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7C4F4F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2400/12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 w:rsidR="005145FE">
        <w:rPr>
          <w:rFonts w:ascii="Arial" w:hAnsi="Arial"/>
          <w:sz w:val="18"/>
          <w:szCs w:val="18"/>
        </w:rPr>
        <w:t>Przeworsk dnia: 08</w:t>
      </w:r>
      <w:r>
        <w:rPr>
          <w:rFonts w:ascii="Arial" w:hAnsi="Arial"/>
          <w:sz w:val="18"/>
          <w:szCs w:val="18"/>
        </w:rPr>
        <w:t>.05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750311" w:rsidRDefault="0075031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840D9" w:rsidRDefault="007840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840D9" w:rsidRDefault="007840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50311" w:rsidRPr="00AD381A" w:rsidRDefault="0075031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F7504" w:rsidRDefault="008F7504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840D9" w:rsidRDefault="007840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840D9" w:rsidRPr="00AD381A" w:rsidRDefault="007840D9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750311" w:rsidRPr="00AD381A" w:rsidRDefault="00750311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7C4F4F">
      <w:pPr>
        <w:ind w:left="2694" w:hanging="2694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7C4F4F">
        <w:rPr>
          <w:rFonts w:ascii="Arial" w:hAnsi="Arial" w:cs="Arial"/>
          <w:sz w:val="18"/>
          <w:szCs w:val="18"/>
        </w:rPr>
        <w:t xml:space="preserve"> </w:t>
      </w:r>
      <w:r w:rsidR="007C4F4F">
        <w:rPr>
          <w:rFonts w:ascii="Arial" w:hAnsi="Arial" w:cs="Arial"/>
          <w:b/>
          <w:sz w:val="18"/>
          <w:szCs w:val="18"/>
        </w:rPr>
        <w:t>D</w:t>
      </w:r>
      <w:r w:rsidR="007C4F4F" w:rsidRPr="007C4F4F">
        <w:rPr>
          <w:rFonts w:ascii="Arial" w:hAnsi="Arial" w:cs="Arial"/>
          <w:b/>
          <w:sz w:val="18"/>
          <w:szCs w:val="18"/>
        </w:rPr>
        <w:t xml:space="preserve">ostawa </w:t>
      </w:r>
      <w:proofErr w:type="spellStart"/>
      <w:r w:rsidR="007C4F4F" w:rsidRPr="007C4F4F">
        <w:rPr>
          <w:rFonts w:ascii="Arial" w:hAnsi="Arial" w:cs="Arial"/>
          <w:b/>
          <w:sz w:val="18"/>
          <w:szCs w:val="18"/>
        </w:rPr>
        <w:t>obłożeń</w:t>
      </w:r>
      <w:proofErr w:type="spellEnd"/>
      <w:r w:rsidR="007C4F4F" w:rsidRPr="007C4F4F">
        <w:rPr>
          <w:rFonts w:ascii="Arial" w:hAnsi="Arial" w:cs="Arial"/>
          <w:b/>
          <w:sz w:val="18"/>
          <w:szCs w:val="18"/>
        </w:rPr>
        <w:t>, pościeli i odzieży jednorazowego użytku z podziałem na części</w:t>
      </w:r>
    </w:p>
    <w:p w:rsidR="008C7138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7840D9" w:rsidRDefault="007840D9" w:rsidP="008C7138">
      <w:pPr>
        <w:jc w:val="both"/>
        <w:rPr>
          <w:rFonts w:ascii="Arial" w:hAnsi="Arial" w:cs="Arial"/>
          <w:sz w:val="18"/>
          <w:szCs w:val="18"/>
        </w:rPr>
      </w:pPr>
    </w:p>
    <w:p w:rsidR="007840D9" w:rsidRDefault="007840D9" w:rsidP="008C7138">
      <w:pPr>
        <w:jc w:val="both"/>
        <w:rPr>
          <w:rFonts w:ascii="Arial" w:hAnsi="Arial" w:cs="Arial"/>
          <w:sz w:val="18"/>
          <w:szCs w:val="18"/>
        </w:rPr>
      </w:pPr>
    </w:p>
    <w:p w:rsidR="008F7504" w:rsidRPr="00AD381A" w:rsidRDefault="008F7504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B9208F">
      <w:pPr>
        <w:pStyle w:val="Nagwek1"/>
        <w:numPr>
          <w:ilvl w:val="0"/>
          <w:numId w:val="0"/>
        </w:numPr>
        <w:ind w:firstLine="567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W związku z otrzymanymi zapytaniami wykonawców, działając na podstawie art. 38 ust. 2 ustawy z dnia 29 stycznia 2004 r – Prawo zamówień publicznych </w:t>
      </w:r>
      <w:r w:rsidR="00F8428C">
        <w:rPr>
          <w:rFonts w:ascii="Arial" w:hAnsi="Arial"/>
          <w:sz w:val="18"/>
          <w:szCs w:val="18"/>
        </w:rPr>
        <w:t>(tekst jednolity: Dz. U. z 2018 r. poz. 1986</w:t>
      </w:r>
      <w:r w:rsidRPr="00AD381A">
        <w:rPr>
          <w:rFonts w:ascii="Arial" w:hAnsi="Arial"/>
          <w:sz w:val="18"/>
          <w:szCs w:val="18"/>
        </w:rPr>
        <w:t xml:space="preserve">  z późn.zm)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C84C5C" w:rsidRDefault="00C84C5C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8F7504" w:rsidRDefault="008F7504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002941" w:rsidRPr="00143F7D" w:rsidRDefault="00002941" w:rsidP="00143F7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143F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1F91">
        <w:rPr>
          <w:rFonts w:ascii="Arial" w:hAnsi="Arial" w:cs="Arial"/>
          <w:b/>
          <w:sz w:val="18"/>
          <w:szCs w:val="18"/>
        </w:rPr>
        <w:t>Pakiet 1, poz. 5</w:t>
      </w:r>
    </w:p>
    <w:p w:rsidR="00002941" w:rsidRPr="00002941" w:rsidRDefault="00002941" w:rsidP="00002941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002941">
        <w:rPr>
          <w:rFonts w:ascii="Arial" w:hAnsi="Arial" w:cs="Arial"/>
          <w:sz w:val="18"/>
          <w:szCs w:val="18"/>
        </w:rPr>
        <w:t>Ze względu na możliwość złożenia konkurencyjnej pod względem cenowym oferty prosimy o wydzielenie z pakietu 1 poz. 5  i utworzenie z niej osobnego pakietu.</w:t>
      </w:r>
    </w:p>
    <w:p w:rsidR="0095782C" w:rsidRPr="001B1B5F" w:rsidRDefault="0095782C" w:rsidP="0095782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143F7D" w:rsidRDefault="00CC7D03" w:rsidP="007840D9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zmienia zapisów SIWZ</w:t>
      </w:r>
    </w:p>
    <w:p w:rsidR="007840D9" w:rsidRDefault="007840D9" w:rsidP="007840D9">
      <w:pPr>
        <w:pStyle w:val="Tekstpodstawowywcity"/>
        <w:ind w:left="0"/>
        <w:rPr>
          <w:rFonts w:ascii="Arial" w:hAnsi="Arial" w:cs="Arial"/>
          <w:sz w:val="18"/>
          <w:szCs w:val="18"/>
        </w:rPr>
      </w:pPr>
    </w:p>
    <w:p w:rsidR="00002941" w:rsidRPr="00143F7D" w:rsidRDefault="00002941" w:rsidP="00143F7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143F7D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1F91">
        <w:rPr>
          <w:rFonts w:ascii="Arial" w:hAnsi="Arial" w:cs="Arial"/>
          <w:b/>
          <w:sz w:val="18"/>
          <w:szCs w:val="18"/>
        </w:rPr>
        <w:t>Pakiet 15 , poz. 1 i poz. 2</w:t>
      </w:r>
    </w:p>
    <w:p w:rsidR="00002941" w:rsidRDefault="00002941" w:rsidP="00002941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002941">
        <w:rPr>
          <w:rFonts w:ascii="Arial" w:hAnsi="Arial" w:cs="Arial"/>
          <w:sz w:val="18"/>
          <w:szCs w:val="18"/>
        </w:rPr>
        <w:t xml:space="preserve">Prosimy o dopuszczenie zestawu uniwersalnego  w poz. 1 i 2 z serwetą Mayo o wymiarach 79 x 145 cm wykonaną z gładkiej folii  40 </w:t>
      </w:r>
      <w:proofErr w:type="spellStart"/>
      <w:r w:rsidRPr="00002941">
        <w:rPr>
          <w:rFonts w:ascii="Arial" w:hAnsi="Arial" w:cs="Arial"/>
          <w:sz w:val="18"/>
          <w:szCs w:val="18"/>
        </w:rPr>
        <w:t>um</w:t>
      </w:r>
      <w:proofErr w:type="spellEnd"/>
      <w:r w:rsidRPr="00002941">
        <w:rPr>
          <w:rFonts w:ascii="Arial" w:hAnsi="Arial" w:cs="Arial"/>
          <w:sz w:val="18"/>
          <w:szCs w:val="18"/>
        </w:rPr>
        <w:t>, spełniającego pozostałe parametry SIWZ.</w:t>
      </w:r>
    </w:p>
    <w:p w:rsidR="00002941" w:rsidRPr="001B1B5F" w:rsidRDefault="00002941" w:rsidP="00002941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002941" w:rsidRDefault="00755F5E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755F5E">
        <w:rPr>
          <w:rFonts w:ascii="Arial" w:hAnsi="Arial" w:cs="Arial"/>
          <w:sz w:val="18"/>
          <w:szCs w:val="18"/>
        </w:rPr>
        <w:t>Zamawiający nie zmienia zapisów SIWZ</w:t>
      </w:r>
    </w:p>
    <w:p w:rsidR="00002941" w:rsidRDefault="00002941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7840D9" w:rsidRDefault="007840D9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371F91" w:rsidRPr="007840D9" w:rsidRDefault="00371F91" w:rsidP="007840D9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7840D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1F91">
        <w:rPr>
          <w:rFonts w:ascii="Arial" w:hAnsi="Arial" w:cs="Arial"/>
          <w:b/>
          <w:sz w:val="18"/>
          <w:szCs w:val="18"/>
        </w:rPr>
        <w:t xml:space="preserve">Dotyczy zad. 12 poz. 1 </w:t>
      </w:r>
    </w:p>
    <w:p w:rsidR="00371F91" w:rsidRPr="00371F91" w:rsidRDefault="00371F91" w:rsidP="00371F91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371F91">
        <w:rPr>
          <w:rFonts w:ascii="Arial" w:hAnsi="Arial" w:cs="Arial"/>
          <w:sz w:val="18"/>
          <w:szCs w:val="18"/>
        </w:rPr>
        <w:t xml:space="preserve">Zwracamy się do Zamawiającego z prośbą o dopuszczenie serwety o wymiarze 50 x 50 cm. </w:t>
      </w:r>
    </w:p>
    <w:p w:rsidR="00371F91" w:rsidRPr="00371F91" w:rsidRDefault="00371F91" w:rsidP="00371F91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371F91" w:rsidRDefault="00250C07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 przy zachowaniu pozostałych parametrów SIWZ</w:t>
      </w:r>
    </w:p>
    <w:p w:rsidR="008F7504" w:rsidRDefault="008F7504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7840D9" w:rsidRDefault="007840D9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371F91" w:rsidRPr="007840D9" w:rsidRDefault="00371F91" w:rsidP="007840D9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7840D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1F91">
        <w:rPr>
          <w:rFonts w:ascii="Arial" w:hAnsi="Arial" w:cs="Arial"/>
          <w:b/>
          <w:sz w:val="18"/>
          <w:szCs w:val="18"/>
        </w:rPr>
        <w:t xml:space="preserve">Dotyczy  zad. 13 </w:t>
      </w:r>
    </w:p>
    <w:p w:rsidR="00371F91" w:rsidRDefault="00371F91" w:rsidP="00371F91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371F91">
        <w:rPr>
          <w:rFonts w:ascii="Arial" w:hAnsi="Arial" w:cs="Arial"/>
          <w:sz w:val="18"/>
          <w:szCs w:val="18"/>
        </w:rPr>
        <w:t>Zwracamy się do Zamawiającego z prośbą o</w:t>
      </w:r>
      <w:r>
        <w:rPr>
          <w:rFonts w:ascii="Arial" w:hAnsi="Arial" w:cs="Arial"/>
          <w:sz w:val="18"/>
          <w:szCs w:val="18"/>
        </w:rPr>
        <w:t xml:space="preserve"> w </w:t>
      </w:r>
      <w:r w:rsidRPr="00371F91">
        <w:rPr>
          <w:rFonts w:ascii="Arial" w:hAnsi="Arial" w:cs="Arial"/>
          <w:b/>
          <w:sz w:val="18"/>
          <w:szCs w:val="18"/>
        </w:rPr>
        <w:t xml:space="preserve">poz.  1 -6 </w:t>
      </w:r>
      <w:r w:rsidRPr="00371F91">
        <w:rPr>
          <w:rFonts w:ascii="Arial" w:hAnsi="Arial" w:cs="Arial"/>
          <w:sz w:val="18"/>
          <w:szCs w:val="18"/>
        </w:rPr>
        <w:t xml:space="preserve">odstąpienie od wymogu obszyciem typu „overlock”. Jednocześnie pragniemy zaznaczyć iż komplety chirurgiczne jakie pragniemy Państwu zaoferować zgodnie z opisem Zamawiającego nie posiadają ściągaczy, są podszyte płaskim ściegiem maszynowym,  posiadają podwinięte nogawki i spełniają pozostałe wymogi SIWZ. </w:t>
      </w:r>
    </w:p>
    <w:p w:rsidR="00371F91" w:rsidRPr="001B1B5F" w:rsidRDefault="00371F91" w:rsidP="00371F91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371F91" w:rsidRDefault="008F7504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8F7504">
        <w:rPr>
          <w:rFonts w:ascii="Arial" w:hAnsi="Arial" w:cs="Arial"/>
          <w:sz w:val="18"/>
          <w:szCs w:val="18"/>
        </w:rPr>
        <w:t>Zamawiający dopuszcza przy zachowaniu pozostałych parametrów SIWZ</w:t>
      </w:r>
    </w:p>
    <w:p w:rsidR="008F7504" w:rsidRDefault="008F7504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7840D9" w:rsidRDefault="007840D9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371F91" w:rsidRPr="007840D9" w:rsidRDefault="00371F91" w:rsidP="007840D9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7840D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1F91">
        <w:rPr>
          <w:rFonts w:ascii="Arial" w:hAnsi="Arial" w:cs="Arial"/>
          <w:b/>
          <w:sz w:val="18"/>
          <w:szCs w:val="18"/>
        </w:rPr>
        <w:t>Dotyczy  zad. 13</w:t>
      </w:r>
    </w:p>
    <w:p w:rsidR="00371F91" w:rsidRPr="00371F91" w:rsidRDefault="00371F91" w:rsidP="00371F91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371F91">
        <w:rPr>
          <w:rFonts w:ascii="Arial" w:hAnsi="Arial" w:cs="Arial"/>
          <w:sz w:val="18"/>
          <w:szCs w:val="18"/>
        </w:rPr>
        <w:t xml:space="preserve">Zwracamy się do Zamawiającego z prośbą o </w:t>
      </w:r>
      <w:r w:rsidRPr="00371F91">
        <w:rPr>
          <w:rFonts w:ascii="Arial" w:hAnsi="Arial" w:cs="Arial"/>
          <w:b/>
          <w:sz w:val="18"/>
          <w:szCs w:val="18"/>
        </w:rPr>
        <w:t>w poz. 6</w:t>
      </w:r>
      <w:r w:rsidRPr="00371F91">
        <w:rPr>
          <w:rFonts w:ascii="Arial" w:hAnsi="Arial" w:cs="Arial"/>
          <w:sz w:val="18"/>
          <w:szCs w:val="18"/>
        </w:rPr>
        <w:t xml:space="preserve"> dopuszczenie kompletów w kolorze różowym. Pozostałe zgodnie z SIWZ. </w:t>
      </w:r>
    </w:p>
    <w:p w:rsidR="00371F91" w:rsidRPr="001B1B5F" w:rsidRDefault="00371F91" w:rsidP="00371F91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371F91" w:rsidRDefault="008F7504" w:rsidP="007840D9">
      <w:pPr>
        <w:pStyle w:val="Tekstpodstawowywcity"/>
        <w:suppressAutoHyphens w:val="0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8F7504">
        <w:rPr>
          <w:rFonts w:ascii="Arial" w:hAnsi="Arial" w:cs="Arial"/>
          <w:bCs/>
          <w:sz w:val="18"/>
          <w:szCs w:val="18"/>
        </w:rPr>
        <w:t>Zamawiający dopuszcza przy zachowaniu pozostałych parametrów SIWZ</w:t>
      </w:r>
    </w:p>
    <w:p w:rsidR="00EC52A4" w:rsidRDefault="00EC52A4" w:rsidP="007840D9">
      <w:pPr>
        <w:rPr>
          <w:rFonts w:ascii="Arial" w:hAnsi="Arial" w:cs="Arial"/>
          <w:b/>
          <w:bCs/>
          <w:sz w:val="18"/>
          <w:szCs w:val="18"/>
        </w:rPr>
      </w:pPr>
    </w:p>
    <w:p w:rsidR="007840D9" w:rsidRDefault="007840D9" w:rsidP="007840D9">
      <w:pPr>
        <w:rPr>
          <w:rFonts w:ascii="Arial" w:hAnsi="Arial" w:cs="Arial"/>
          <w:b/>
          <w:bCs/>
          <w:sz w:val="18"/>
          <w:szCs w:val="18"/>
        </w:rPr>
      </w:pPr>
    </w:p>
    <w:p w:rsidR="007840D9" w:rsidRDefault="007840D9" w:rsidP="007840D9">
      <w:pPr>
        <w:rPr>
          <w:rFonts w:ascii="Arial" w:hAnsi="Arial" w:cs="Arial"/>
          <w:b/>
          <w:bCs/>
          <w:sz w:val="18"/>
          <w:szCs w:val="18"/>
        </w:rPr>
      </w:pPr>
    </w:p>
    <w:p w:rsidR="007840D9" w:rsidRDefault="007840D9" w:rsidP="007840D9">
      <w:pPr>
        <w:rPr>
          <w:rFonts w:ascii="Arial" w:hAnsi="Arial" w:cs="Arial"/>
          <w:b/>
          <w:bCs/>
          <w:sz w:val="18"/>
          <w:szCs w:val="18"/>
        </w:rPr>
      </w:pPr>
    </w:p>
    <w:p w:rsidR="00371F91" w:rsidRPr="007840D9" w:rsidRDefault="00371F91" w:rsidP="007840D9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7840D9">
        <w:rPr>
          <w:rFonts w:ascii="Arial" w:hAnsi="Arial" w:cs="Arial"/>
          <w:b/>
          <w:bCs/>
          <w:sz w:val="18"/>
          <w:szCs w:val="18"/>
        </w:rPr>
        <w:t xml:space="preserve"> </w:t>
      </w:r>
      <w:r w:rsidRPr="00371F91">
        <w:rPr>
          <w:rFonts w:ascii="Arial" w:hAnsi="Arial" w:cs="Arial"/>
          <w:b/>
          <w:sz w:val="18"/>
          <w:szCs w:val="18"/>
        </w:rPr>
        <w:t>Dotyczy  zad. 15 poz.  1</w:t>
      </w:r>
    </w:p>
    <w:p w:rsidR="00371F91" w:rsidRPr="00371F91" w:rsidRDefault="00371F91" w:rsidP="00371F91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371F91">
        <w:rPr>
          <w:rFonts w:ascii="Arial" w:hAnsi="Arial" w:cs="Arial"/>
          <w:sz w:val="18"/>
          <w:szCs w:val="18"/>
        </w:rPr>
        <w:t>Zwracamy się do Zamawiającego z prośbą o dopuszczenie zestawu o następującym składzie:</w:t>
      </w: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3185"/>
        <w:gridCol w:w="3619"/>
      </w:tblGrid>
      <w:tr w:rsidR="00371F91" w:rsidRPr="00371F91" w:rsidTr="00371F91">
        <w:tc>
          <w:tcPr>
            <w:tcW w:w="3185" w:type="dxa"/>
            <w:hideMark/>
          </w:tcPr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osłona na stolik Mayo 80x145cm o grubości 0,065 mm, ze wzmocnieniem 60x85cm o gram. 40 g/m².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serweta na stół instrumentariuszki 140x190cm, wzmocnienie 76x190cm, o gram. 30g, folia PE 0,050mm,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serweta  przylepna  150x240cm z przylepną taśmą przy dłuższym boku o wym. 5x90cm, wzmocniona na powierzchni 50x75cm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serweta przylepna 175x200cm, z przylepną taśmą na krótszym boku o wym. 5x90 cm, wzmocniona na powierzchni min. 50x75cm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2 serwety przylepne 75x90cm z przylepną taśmą o wym. 5x90cm, wzmocniona na powierzchni min. 45x60cm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 xml:space="preserve">1 włókninowa taśma samoprzylepna  9x50cm, 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4 ręczniki celulozowe 30x40cm wzmocnione syntetyczną siatką o gramaturze 68 g/m².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 xml:space="preserve">serwety: PP/PE 62 g/m2 + wzmocnienie: </w:t>
            </w:r>
            <w:proofErr w:type="spellStart"/>
            <w:r w:rsidRPr="00371F91">
              <w:rPr>
                <w:rFonts w:ascii="Arial" w:hAnsi="Arial" w:cs="Arial"/>
                <w:sz w:val="18"/>
                <w:szCs w:val="18"/>
              </w:rPr>
              <w:t>spunlace</w:t>
            </w:r>
            <w:proofErr w:type="spellEnd"/>
            <w:r w:rsidRPr="00371F91">
              <w:rPr>
                <w:rFonts w:ascii="Arial" w:hAnsi="Arial" w:cs="Arial"/>
                <w:sz w:val="18"/>
                <w:szCs w:val="18"/>
              </w:rPr>
              <w:t xml:space="preserve"> 70 g/m2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Chłonność materiału podstawowego min 300% + chłonność wzmocnienia min 600% - łącznie min 900%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Odporność na przesiąkanie płynów 200cm H2O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Siła wypychania (na sucho) 180kPA  (na mokro) 170kPA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Zestaw zgodny z normą EN 13795 1-3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4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zapakowany pojedynczo w zgrzewaną kopertę papierowo-foliową posiadającą 2 naklejki transferowe typu TAG</w:t>
            </w:r>
          </w:p>
        </w:tc>
        <w:tc>
          <w:tcPr>
            <w:tcW w:w="3619" w:type="dxa"/>
            <w:hideMark/>
          </w:tcPr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981200" cy="2628900"/>
                  <wp:effectExtent l="0" t="0" r="0" b="0"/>
                  <wp:docPr id="2" name="Obraz 2" descr="rysunki opero_Zestaw uniwersalny wzmocni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rysunki opero_Zestaw uniwersalny wzmocni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F91" w:rsidRPr="001B1B5F" w:rsidRDefault="00371F91" w:rsidP="00371F91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371F91" w:rsidRDefault="008F7504" w:rsidP="00371F91">
      <w:pPr>
        <w:pStyle w:val="Tekstpodstawowywcity"/>
        <w:suppressAutoHyphens w:val="0"/>
        <w:ind w:left="0"/>
        <w:rPr>
          <w:rFonts w:ascii="Arial" w:hAnsi="Arial" w:cs="Arial"/>
          <w:bCs/>
          <w:sz w:val="18"/>
          <w:szCs w:val="18"/>
        </w:rPr>
      </w:pPr>
      <w:r w:rsidRPr="008F7504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371F91" w:rsidRDefault="00371F91" w:rsidP="00371F91">
      <w:pPr>
        <w:pStyle w:val="Tekstpodstawowywcity"/>
        <w:suppressAutoHyphens w:val="0"/>
        <w:ind w:left="0"/>
        <w:rPr>
          <w:rFonts w:ascii="Arial" w:hAnsi="Arial" w:cs="Arial"/>
          <w:bCs/>
          <w:sz w:val="18"/>
          <w:szCs w:val="18"/>
        </w:rPr>
      </w:pPr>
    </w:p>
    <w:p w:rsidR="00371F91" w:rsidRPr="00371F91" w:rsidRDefault="00371F91" w:rsidP="00371F91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371F91" w:rsidRPr="00371F91" w:rsidRDefault="00371F91" w:rsidP="00371F91">
      <w:pPr>
        <w:pStyle w:val="Tekstpodstawowywcity"/>
        <w:suppressAutoHyphens w:val="0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371F91">
        <w:rPr>
          <w:rFonts w:ascii="Arial" w:hAnsi="Arial" w:cs="Arial"/>
          <w:b/>
          <w:sz w:val="18"/>
          <w:szCs w:val="18"/>
        </w:rPr>
        <w:t>dotyczy zad. 15 poz.  2</w:t>
      </w:r>
    </w:p>
    <w:p w:rsidR="00371F91" w:rsidRPr="00371F91" w:rsidRDefault="00371F91" w:rsidP="00371F91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371F91">
        <w:rPr>
          <w:rFonts w:ascii="Arial" w:hAnsi="Arial" w:cs="Arial"/>
          <w:sz w:val="18"/>
          <w:szCs w:val="18"/>
        </w:rPr>
        <w:t>Zwracamy się do Zamawiającego z prośbą o dopuszczenie zestawu o następującym składzie:</w:t>
      </w:r>
    </w:p>
    <w:p w:rsidR="00371F91" w:rsidRPr="00371F91" w:rsidRDefault="00371F91" w:rsidP="00371F91">
      <w:pPr>
        <w:pStyle w:val="Tekstpodstawowywcity"/>
        <w:suppressAutoHyphens w:val="0"/>
        <w:ind w:left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268" w:type="dxa"/>
        <w:tblLook w:val="04A0" w:firstRow="1" w:lastRow="0" w:firstColumn="1" w:lastColumn="0" w:noHBand="0" w:noVBand="1"/>
      </w:tblPr>
      <w:tblGrid>
        <w:gridCol w:w="3443"/>
        <w:gridCol w:w="3361"/>
      </w:tblGrid>
      <w:tr w:rsidR="00371F91" w:rsidRPr="00371F91" w:rsidTr="00371F91">
        <w:tc>
          <w:tcPr>
            <w:tcW w:w="5211" w:type="dxa"/>
            <w:hideMark/>
          </w:tcPr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lastRenderedPageBreak/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czerwona osłona na stolik Mayo 80x145cm o grubości 0,065 mm, ze wzmocnieniem 60x85cm o gram. 40 g/m².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 xml:space="preserve">1 serweta na stół instrumentariuszki 140x190cm, wzmocnienie 76x190cm o gram. 30g, folia PE 0,050mm. 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serweta  przylepna  150x240cm ( 5x90cm – rozmiar taśmy klejącej na serwecie)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1 serweta przylepna 170x180cm ( 5x90cm – rozmiar taśmy klejącej na serwecie)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 xml:space="preserve">2 serwety przylepne 75x90cm( 5x90cm – rozmiar taśmy klejącej na serwecie) 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 xml:space="preserve">1 włókninowa taśma samoprzylepna  9x50cm, </w:t>
            </w:r>
          </w:p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•</w:t>
            </w:r>
            <w:r w:rsidRPr="00371F91">
              <w:rPr>
                <w:rFonts w:ascii="Arial" w:hAnsi="Arial" w:cs="Arial"/>
                <w:sz w:val="18"/>
                <w:szCs w:val="18"/>
              </w:rPr>
              <w:tab/>
              <w:t>4 ręczniki celulozowe 30x40cm wzmocnione syntetyczną siatką o gramaturze 68 g/m².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serwety: PP/PE 62 g/m2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Odporność na przesiąkanie płynów 200cm H2O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Siła wypychania (na sucho) 180kPA  (na mokro) 170kPA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Zestaw zgodny z normą EN 13795 1-3</w:t>
            </w:r>
          </w:p>
          <w:p w:rsidR="00371F91" w:rsidRPr="00371F91" w:rsidRDefault="00371F91" w:rsidP="00371F91">
            <w:pPr>
              <w:pStyle w:val="Tekstpodstawowywcity"/>
              <w:numPr>
                <w:ilvl w:val="0"/>
                <w:numId w:val="35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sz w:val="18"/>
                <w:szCs w:val="18"/>
              </w:rPr>
              <w:t>zapakowany pojedynczo w zgrzewaną kopertę papierowo-foliową posiadającą 2 naklejki transferowe typu TAG</w:t>
            </w:r>
          </w:p>
        </w:tc>
        <w:tc>
          <w:tcPr>
            <w:tcW w:w="3652" w:type="dxa"/>
            <w:hideMark/>
          </w:tcPr>
          <w:p w:rsidR="00371F91" w:rsidRPr="00371F91" w:rsidRDefault="00371F91" w:rsidP="00371F91">
            <w:pPr>
              <w:pStyle w:val="Tekstpodstawowywcity"/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371F91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1661160" cy="24688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246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6B0" w:rsidRDefault="003C16B0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371F91" w:rsidRDefault="00371F91" w:rsidP="00371F91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236CB" w:rsidRPr="006236CB" w:rsidRDefault="006236CB" w:rsidP="00371F91">
      <w:pPr>
        <w:jc w:val="both"/>
        <w:rPr>
          <w:rFonts w:ascii="Arial" w:hAnsi="Arial" w:cs="Arial"/>
          <w:sz w:val="18"/>
          <w:szCs w:val="18"/>
        </w:rPr>
      </w:pPr>
      <w:r w:rsidRPr="006236CB">
        <w:rPr>
          <w:rFonts w:ascii="Arial" w:hAnsi="Arial" w:cs="Arial"/>
          <w:sz w:val="18"/>
          <w:szCs w:val="18"/>
        </w:rPr>
        <w:t>Zamawiający nie zmienia zapisów SIWZ</w:t>
      </w:r>
    </w:p>
    <w:p w:rsidR="00E32C1E" w:rsidRDefault="00E32C1E" w:rsidP="007403C0">
      <w:pPr>
        <w:rPr>
          <w:b/>
          <w:bCs/>
          <w:sz w:val="28"/>
          <w:szCs w:val="28"/>
        </w:rPr>
      </w:pPr>
    </w:p>
    <w:p w:rsidR="00443BFD" w:rsidRDefault="00443BFD" w:rsidP="007403C0">
      <w:pPr>
        <w:rPr>
          <w:b/>
          <w:bCs/>
          <w:sz w:val="28"/>
          <w:szCs w:val="28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1, 7:</w:t>
      </w: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wydzielenie pozycji 1 oraz 7 do osobnej części co pozwoli na przystąpienie do przetargu większej liczby Wykonawców, co znacznie zwiększy konkurencyjność ofert, a Zamawiającemu pozwo</w:t>
      </w:r>
      <w:r>
        <w:rPr>
          <w:rFonts w:ascii="Calibri" w:hAnsi="Calibri" w:cs="Calibri"/>
          <w:bCs/>
          <w:iCs/>
          <w:sz w:val="20"/>
          <w:szCs w:val="20"/>
        </w:rPr>
        <w:t xml:space="preserve">li na osiągnięcie niższych cen </w:t>
      </w:r>
      <w:r w:rsidRPr="007E5CF5">
        <w:rPr>
          <w:rFonts w:ascii="Calibri" w:hAnsi="Calibri" w:cs="Calibri"/>
          <w:bCs/>
          <w:iCs/>
          <w:sz w:val="20"/>
          <w:szCs w:val="20"/>
        </w:rPr>
        <w:t>i racjonalne gospodarowanie środkami publicznymi?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Default="00B216E3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B216E3">
        <w:rPr>
          <w:rFonts w:ascii="Calibri" w:hAnsi="Calibri" w:cs="Calibri"/>
          <w:bCs/>
          <w:iCs/>
          <w:sz w:val="20"/>
          <w:szCs w:val="20"/>
        </w:rPr>
        <w:t>Zamawiający nie zmienia zapisów SIWZ</w:t>
      </w:r>
    </w:p>
    <w:p w:rsid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443BFD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2: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numPr>
          <w:ilvl w:val="0"/>
          <w:numId w:val="36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141198E" wp14:editId="23AFD29E">
            <wp:simplePos x="0" y="0"/>
            <wp:positionH relativeFrom="column">
              <wp:posOffset>4424680</wp:posOffset>
            </wp:positionH>
            <wp:positionV relativeFrom="paragraph">
              <wp:posOffset>6985</wp:posOffset>
            </wp:positionV>
            <wp:extent cx="1216660" cy="1721485"/>
            <wp:effectExtent l="0" t="0" r="2540" b="0"/>
            <wp:wrapTight wrapText="bothSides">
              <wp:wrapPolygon edited="0">
                <wp:start x="0" y="0"/>
                <wp:lineTo x="0" y="21273"/>
                <wp:lineTo x="21307" y="21273"/>
                <wp:lineTo x="21307" y="0"/>
                <wp:lineTo x="0" y="0"/>
              </wp:wrapPolygon>
            </wp:wrapTight>
            <wp:docPr id="16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CF5">
        <w:rPr>
          <w:rFonts w:ascii="Calibri" w:hAnsi="Calibri"/>
          <w:bCs/>
          <w:iCs/>
          <w:sz w:val="20"/>
          <w:szCs w:val="22"/>
        </w:rPr>
        <w:t>1 taśma mocująca 9 x 50 cm</w:t>
      </w:r>
    </w:p>
    <w:p w:rsidR="007E5CF5" w:rsidRPr="007E5CF5" w:rsidRDefault="007E5CF5" w:rsidP="007E5CF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stołu Mayo, wzmocniona 78 x 145 cm (wzmocnienie serwety 65x85cm)</w:t>
      </w:r>
    </w:p>
    <w:p w:rsidR="007E5CF5" w:rsidRPr="007E5CF5" w:rsidRDefault="007E5CF5" w:rsidP="007E5CF5">
      <w:pPr>
        <w:ind w:firstLine="36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    4 ręczniki do rąk </w:t>
      </w:r>
    </w:p>
    <w:p w:rsidR="007E5CF5" w:rsidRPr="007E5CF5" w:rsidRDefault="007E5CF5" w:rsidP="007E5CF5">
      <w:pPr>
        <w:autoSpaceDE w:val="0"/>
        <w:autoSpaceDN w:val="0"/>
        <w:adjustRightInd w:val="0"/>
        <w:ind w:left="36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    1 przylepna serweta 75 x 90 cm </w:t>
      </w:r>
    </w:p>
    <w:p w:rsidR="007E5CF5" w:rsidRPr="007E5CF5" w:rsidRDefault="007E5CF5" w:rsidP="007E5CF5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230 x 260 cm z wycięciem przylepnym „U” 20 x 100 cm</w:t>
      </w:r>
    </w:p>
    <w:p w:rsidR="007E5CF5" w:rsidRPr="007E5CF5" w:rsidRDefault="007E5CF5" w:rsidP="007E5CF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przylepna serweta duża 150 x 240 cm </w:t>
      </w:r>
    </w:p>
    <w:p w:rsidR="007E5CF5" w:rsidRPr="007E5CF5" w:rsidRDefault="007E5CF5" w:rsidP="007E5CF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na stół do instrumentarium 150 x 190 cm (wzmocnienie serwety 75x190cm)</w:t>
      </w:r>
    </w:p>
    <w:p w:rsidR="007E5CF5" w:rsidRPr="007E5CF5" w:rsidRDefault="007E5CF5" w:rsidP="007E5CF5">
      <w:pPr>
        <w:autoSpaceDE w:val="0"/>
        <w:autoSpaceDN w:val="0"/>
        <w:adjustRightInd w:val="0"/>
        <w:ind w:left="72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 </w:t>
      </w:r>
    </w:p>
    <w:p w:rsidR="007E5CF5" w:rsidRPr="007E5CF5" w:rsidRDefault="007E5CF5" w:rsidP="007E5CF5">
      <w:pPr>
        <w:autoSpaceDE w:val="0"/>
        <w:autoSpaceDN w:val="0"/>
        <w:adjustRightInd w:val="0"/>
        <w:ind w:left="720"/>
        <w:jc w:val="both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ind w:left="720"/>
        <w:jc w:val="both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wymogi normy PN-EN 13795 1-3. Serwety obłożenia bez  włókien celulozy. Serweta na stolik  MAYO, folia- PE piaskowana 60 µm niebieska, wzmocnienie chłonne - laminat     2 warstwowy, PE+PP (polietylen, polipropylen) foliowany, nieprzemakalny, w części chłonnej polipropylen. Gramatura w części foliowej 55g/m2 + gramatura w części chłonnej 85g/m2. Całkowita gramatura 140 g/m2. 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60 g/m2 w części podstawowej. 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penetrację płynów (chłonność) 165 cm H2O.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Na zestawie wyraźne oznaczenie kierunku rozkładania (system strzałek), a także miejsce lokalizacji na polu operacyjnym (np. głowa, stopa). Zestaw w kolorze niebieskim. 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 xml:space="preserve">Zestaw zapakowany w opakowanie pośrednie kartonowe – dyspenser z perforowanym jednym brzegiem oraz karton transportowy (zawiera etykietę produktu) – w celu zapewnienia bezpieczeństwa transportu </w:t>
      </w:r>
      <w:r w:rsidRPr="007E5CF5">
        <w:rPr>
          <w:rFonts w:ascii="Calibri" w:hAnsi="Calibri"/>
          <w:sz w:val="20"/>
          <w:szCs w:val="22"/>
          <w:lang w:eastAsia="cs-CZ"/>
        </w:rPr>
        <w:br/>
        <w:t>i przechowywania w warunkach bloku operacyjnego.</w:t>
      </w:r>
    </w:p>
    <w:p w:rsidR="007E5CF5" w:rsidRPr="007E5CF5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Pr="007E5CF5" w:rsidRDefault="00415824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415824">
        <w:rPr>
          <w:rFonts w:ascii="Calibri" w:hAnsi="Calibri" w:cs="Calibri"/>
          <w:bCs/>
          <w:iCs/>
          <w:sz w:val="20"/>
          <w:szCs w:val="20"/>
        </w:rPr>
        <w:t>Zamawiający nie zmienia zapisów SIWZ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3:</w:t>
      </w:r>
    </w:p>
    <w:p w:rsid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/>
          <w:bCs/>
          <w:iCs/>
          <w:sz w:val="20"/>
          <w:szCs w:val="22"/>
        </w:rPr>
        <w:t>Zestaw do artroskopii kolana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stołu Mayo, wzmocniona 78 x 145 cm (wzmocnienie serwety 65x85cm)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2 ręczniki do rąk 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noProof/>
        </w:rPr>
        <w:drawing>
          <wp:anchor distT="0" distB="0" distL="114300" distR="114300" simplePos="0" relativeHeight="251660288" behindDoc="1" locked="0" layoutInCell="1" allowOverlap="1" wp14:anchorId="797E2796" wp14:editId="7A55620D">
            <wp:simplePos x="0" y="0"/>
            <wp:positionH relativeFrom="column">
              <wp:posOffset>4615180</wp:posOffset>
            </wp:positionH>
            <wp:positionV relativeFrom="paragraph">
              <wp:posOffset>8255</wp:posOffset>
            </wp:positionV>
            <wp:extent cx="1743075" cy="1457325"/>
            <wp:effectExtent l="0" t="0" r="9525" b="9525"/>
            <wp:wrapTight wrapText="bothSides">
              <wp:wrapPolygon edited="0">
                <wp:start x="0" y="0"/>
                <wp:lineTo x="0" y="21459"/>
                <wp:lineTo x="21482" y="21459"/>
                <wp:lineTo x="21482" y="0"/>
                <wp:lineTo x="0" y="0"/>
              </wp:wrapPolygon>
            </wp:wrapTight>
            <wp:docPr id="163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CF5">
        <w:rPr>
          <w:rFonts w:ascii="Calibri" w:hAnsi="Calibri"/>
          <w:bCs/>
          <w:iCs/>
          <w:sz w:val="20"/>
          <w:szCs w:val="22"/>
        </w:rPr>
        <w:t>1 taśma mocująca 9x50cm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osłona foliowa na przewody 15 x 240 cm, z przylepcami, perforowana końcówka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osłona na nogę 36 x 65 cm wykonana z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kratonu</w:t>
      </w:r>
      <w:proofErr w:type="spellEnd"/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do artroskopii 230 x 300 cm (2-warstwowa na całej powierzchni ), z elastycznym otworem o średnicy 7cm, z warstwą chłonną 50 x 100 cm i organizatorami przewodów</w:t>
      </w:r>
    </w:p>
    <w:p w:rsidR="007E5CF5" w:rsidRPr="007E5CF5" w:rsidRDefault="007E5CF5" w:rsidP="007E5CF5">
      <w:pPr>
        <w:numPr>
          <w:ilvl w:val="0"/>
          <w:numId w:val="39"/>
        </w:num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serweta na stół do instrumentarium 140 x 150 cm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wymogi normy PN-EN 13795 1-3. Serwety obłożenia bez  włókien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celulozy.Serweta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na stolik  MAYO, folia- PE piaskowana 60 µm niebieska, wzmocnienie chłonne - laminat  2 warstwowy, PE+PP (polietylen, polipropylen) foliowany, nieprzemakalny, w części chłonnej polipropylen. Gramatura w części foliowej 55g/m2 + gramatura w części chłonnej 85g/m2. Całkowita gramatura 140 g/m2.Materiał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60 g/m2 w części podstawowej. Gramatura łaty chłonnej min. 80 g/m2. 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, 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</w:t>
      </w:r>
      <w:r w:rsidRPr="007E5CF5">
        <w:rPr>
          <w:rFonts w:ascii="Calibri" w:hAnsi="Calibri"/>
          <w:bCs/>
          <w:iCs/>
          <w:sz w:val="20"/>
          <w:szCs w:val="22"/>
        </w:rPr>
        <w:lastRenderedPageBreak/>
        <w:t xml:space="preserve">penetrację płynów (chłonność) 165 cm H2O.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Na zestawie wyraźne oznaczenie kierunku rozkładania (system strzałek), a także miejsce lokalizacji na polu operacyjnym (np. głowa, stopa).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Zestaw w kolorze niebieskim. 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>Zestaw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Default="00415824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415824">
        <w:rPr>
          <w:rFonts w:ascii="Calibri" w:hAnsi="Calibri"/>
          <w:sz w:val="20"/>
          <w:szCs w:val="22"/>
          <w:lang w:eastAsia="cs-CZ"/>
        </w:rPr>
        <w:t>Zamawiający nie zmienia zapisów SIWZ</w:t>
      </w:r>
    </w:p>
    <w:p w:rsidR="00415824" w:rsidRDefault="00415824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443BFD" w:rsidRDefault="00443BFD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443BFD" w:rsidRPr="007E5CF5" w:rsidRDefault="00443BFD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4: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sz w:val="20"/>
          <w:szCs w:val="22"/>
        </w:rPr>
      </w:pPr>
      <w:bookmarkStart w:id="0" w:name="_Hlk7701261"/>
      <w:r w:rsidRPr="007E5CF5">
        <w:rPr>
          <w:rFonts w:ascii="Calibri" w:hAnsi="Calibri"/>
          <w:b/>
          <w:bCs/>
          <w:iCs/>
          <w:sz w:val="20"/>
          <w:szCs w:val="22"/>
        </w:rPr>
        <w:t>Zestaw do operacji urologicznych TUR</w:t>
      </w:r>
    </w:p>
    <w:p w:rsidR="007E5CF5" w:rsidRPr="007E5CF5" w:rsidRDefault="007E5CF5" w:rsidP="007E5CF5">
      <w:pPr>
        <w:numPr>
          <w:ilvl w:val="0"/>
          <w:numId w:val="40"/>
        </w:num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noProof/>
        </w:rPr>
        <w:drawing>
          <wp:anchor distT="0" distB="0" distL="114300" distR="114300" simplePos="0" relativeHeight="251661312" behindDoc="1" locked="0" layoutInCell="1" allowOverlap="1" wp14:anchorId="77C19EDF" wp14:editId="4DEAF183">
            <wp:simplePos x="0" y="0"/>
            <wp:positionH relativeFrom="column">
              <wp:posOffset>4958080</wp:posOffset>
            </wp:positionH>
            <wp:positionV relativeFrom="paragraph">
              <wp:posOffset>9525</wp:posOffset>
            </wp:positionV>
            <wp:extent cx="1600200" cy="1853565"/>
            <wp:effectExtent l="0" t="0" r="0" b="0"/>
            <wp:wrapTight wrapText="bothSides">
              <wp:wrapPolygon edited="0">
                <wp:start x="0" y="0"/>
                <wp:lineTo x="0" y="21311"/>
                <wp:lineTo x="21343" y="21311"/>
                <wp:lineTo x="21343" y="0"/>
                <wp:lineTo x="0" y="0"/>
              </wp:wrapPolygon>
            </wp:wrapTight>
            <wp:docPr id="164" name="Kuva 0" descr="1272-01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0" descr="1272-01 pi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CF5">
        <w:rPr>
          <w:rFonts w:ascii="Calibri" w:hAnsi="Calibri"/>
          <w:bCs/>
          <w:iCs/>
          <w:sz w:val="20"/>
          <w:szCs w:val="22"/>
        </w:rPr>
        <w:t xml:space="preserve">1 przylepiec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Velcro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2,5 x 30 cm</w:t>
      </w:r>
    </w:p>
    <w:p w:rsidR="007E5CF5" w:rsidRPr="007E5CF5" w:rsidRDefault="007E5CF5" w:rsidP="007E5CF5">
      <w:pPr>
        <w:numPr>
          <w:ilvl w:val="0"/>
          <w:numId w:val="41"/>
        </w:num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ręcznik do rąk </w:t>
      </w:r>
    </w:p>
    <w:p w:rsidR="007E5CF5" w:rsidRPr="007E5CF5" w:rsidRDefault="007E5CF5" w:rsidP="007E5CF5">
      <w:pPr>
        <w:numPr>
          <w:ilvl w:val="0"/>
          <w:numId w:val="41"/>
        </w:num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taśma mocująca 9 x 50 cm</w:t>
      </w:r>
    </w:p>
    <w:p w:rsidR="007E5CF5" w:rsidRPr="007E5CF5" w:rsidRDefault="007E5CF5" w:rsidP="007E5CF5">
      <w:pPr>
        <w:numPr>
          <w:ilvl w:val="0"/>
          <w:numId w:val="41"/>
        </w:num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TUR 175/270 x 170 cm zintegrowana, z osłoną na palec o średnicy 3cm, otworem o średnicy 6cm i przylepnym otworem o średnicy 8cm, z torbą na płyny z filtrem i portem do ssaka</w:t>
      </w:r>
    </w:p>
    <w:p w:rsidR="007E5CF5" w:rsidRPr="007E5CF5" w:rsidRDefault="007E5CF5" w:rsidP="007E5CF5">
      <w:pPr>
        <w:numPr>
          <w:ilvl w:val="0"/>
          <w:numId w:val="41"/>
        </w:num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na stół do instrumentarium 150 x 190 cm (wzmocnienie serwety 75x190cm)</w:t>
      </w:r>
    </w:p>
    <w:p w:rsidR="007E5CF5" w:rsidRPr="007E5CF5" w:rsidRDefault="007E5CF5" w:rsidP="007E5CF5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right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wymogi normy PN-EN 13795 1-3. Serwety obłożenia bez włókien celulozy. 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60 g/m2 w części podstawowej.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penetrację płynów (chłonność) 165 cm H2O.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 Na zestawie  wyraźne oznaczenie kierunku rozkładania (system strzałek), a także miejsce lokalizacji na polu operacyjnym (np. głowa, stopa). Zestaw w kolorze niebieskim. 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 xml:space="preserve">Zestaw zapakowany </w:t>
      </w:r>
      <w:r w:rsidRPr="007E5CF5">
        <w:rPr>
          <w:rFonts w:ascii="Calibri" w:hAnsi="Calibri"/>
          <w:sz w:val="20"/>
          <w:szCs w:val="22"/>
          <w:lang w:eastAsia="cs-CZ"/>
        </w:rPr>
        <w:br/>
        <w:t>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Default="00415824" w:rsidP="007E5CF5">
      <w:p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415824">
        <w:rPr>
          <w:rFonts w:ascii="Calibri" w:hAnsi="Calibri"/>
          <w:bCs/>
          <w:iCs/>
          <w:sz w:val="20"/>
          <w:szCs w:val="22"/>
        </w:rPr>
        <w:t xml:space="preserve">Zamawiający </w:t>
      </w:r>
      <w:r w:rsidR="003D749E">
        <w:rPr>
          <w:rFonts w:ascii="Calibri" w:hAnsi="Calibri"/>
          <w:bCs/>
          <w:iCs/>
          <w:sz w:val="20"/>
          <w:szCs w:val="22"/>
        </w:rPr>
        <w:t>dopuszcza</w:t>
      </w:r>
    </w:p>
    <w:p w:rsidR="00415824" w:rsidRDefault="00415824" w:rsidP="007E5CF5">
      <w:p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</w:p>
    <w:p w:rsidR="00443BFD" w:rsidRDefault="00443BFD" w:rsidP="007E5CF5">
      <w:p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</w:p>
    <w:p w:rsidR="00443BFD" w:rsidRPr="00415824" w:rsidRDefault="00443BFD" w:rsidP="007E5CF5">
      <w:p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5: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/>
          <w:bCs/>
          <w:iCs/>
          <w:sz w:val="20"/>
          <w:szCs w:val="22"/>
        </w:rPr>
      </w:pPr>
      <w:r w:rsidRPr="007E5CF5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9F8DB1A" wp14:editId="6159F809">
            <wp:simplePos x="0" y="0"/>
            <wp:positionH relativeFrom="margin">
              <wp:posOffset>4489450</wp:posOffset>
            </wp:positionH>
            <wp:positionV relativeFrom="paragraph">
              <wp:posOffset>129540</wp:posOffset>
            </wp:positionV>
            <wp:extent cx="151257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19" y="21486"/>
                <wp:lineTo x="21219" y="0"/>
                <wp:lineTo x="0" y="0"/>
              </wp:wrapPolygon>
            </wp:wrapTight>
            <wp:docPr id="165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CF5">
        <w:rPr>
          <w:rFonts w:ascii="Calibri" w:hAnsi="Calibri"/>
          <w:b/>
          <w:bCs/>
          <w:iCs/>
          <w:sz w:val="20"/>
          <w:szCs w:val="22"/>
        </w:rPr>
        <w:t>Zestaw ręka/noga</w:t>
      </w:r>
    </w:p>
    <w:p w:rsidR="007E5CF5" w:rsidRPr="007E5CF5" w:rsidRDefault="007E5CF5" w:rsidP="00C601A0">
      <w:pPr>
        <w:numPr>
          <w:ilvl w:val="0"/>
          <w:numId w:val="42"/>
        </w:numPr>
        <w:autoSpaceDE w:val="0"/>
        <w:autoSpaceDN w:val="0"/>
        <w:adjustRightInd w:val="0"/>
        <w:ind w:left="284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stołu Mayo, wzmocniona 78 x 145 cm (wzmocnienie serwety 65x85cm)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ręka/noga 230 x 300 cm z elastycznym otworem o średnicy 3,5cm (3-warstwowa w części dedykowanej dla pacjenta), z warstwą chłonną 50x100cm i z organizatorami przewodów</w:t>
      </w:r>
    </w:p>
    <w:p w:rsidR="007E5CF5" w:rsidRPr="007E5CF5" w:rsidRDefault="007E5CF5" w:rsidP="00C601A0">
      <w:pPr>
        <w:numPr>
          <w:ilvl w:val="0"/>
          <w:numId w:val="42"/>
        </w:numPr>
        <w:autoSpaceDE w:val="0"/>
        <w:autoSpaceDN w:val="0"/>
        <w:adjustRightInd w:val="0"/>
        <w:ind w:left="284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na stół do instrumentarium 150 x 190 cm (wzmocnienie serwety 75x190cm)</w:t>
      </w: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wymogi normy PN-EN 13795 1-3. Serwety obłożenia bez włókien celulozy. Serweta na stolik  MAYO, folia- PE piaskowana 60 µm niebieska, wzmocnienie chłonne - laminat 2 warstwowy, PE+PP (polietylen, polipropylen) foliowany, nieprzemakalny, w części chłonnej polipropylen. Gramatura w części foliowej 55g/m2 + gramatura w części chłonnej 85g/m2. Całkowita gramatura 140 g/m2. Materiał serwet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głownych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min. 3 warstwy PE+PP+PP - polietylen, polipropylen foliowany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75 g/m2 w części podstawowej. Gramatura łaty chłonnej musi wynosić min. 80 g/m2.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rozerwanie na mokro w obszarze krytycznym 290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rozerwanie na sucho w obszarze krytycznym 314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penetrację płynów (chłonność) 167 cm H2O.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 W dobrze widocznej części opakowania umieszczona etykieta pokazująca obrazkowo elementy wchodzące w skład zestawu oraz ich rozmiary. Na zestawie  wyraźne oznaczenie kierunku rozkładania (system strzałek), a także miejsce lokalizacji na polu operacyjnym (np. głowa, stopa). Zestaw w kolorze niebieskim. 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>Zestaw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Pr="007E5CF5" w:rsidRDefault="00415824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415824">
        <w:rPr>
          <w:rFonts w:ascii="Calibri" w:hAnsi="Calibri"/>
          <w:bCs/>
          <w:iCs/>
          <w:sz w:val="20"/>
          <w:szCs w:val="22"/>
        </w:rPr>
        <w:t xml:space="preserve">Zamawiający </w:t>
      </w:r>
      <w:r w:rsidR="0012274D">
        <w:rPr>
          <w:rFonts w:ascii="Calibri" w:hAnsi="Calibri"/>
          <w:bCs/>
          <w:iCs/>
          <w:sz w:val="20"/>
          <w:szCs w:val="22"/>
        </w:rPr>
        <w:t>dopus</w:t>
      </w:r>
      <w:r w:rsidR="00B456E6">
        <w:rPr>
          <w:rFonts w:ascii="Calibri" w:hAnsi="Calibri"/>
          <w:bCs/>
          <w:iCs/>
          <w:sz w:val="20"/>
          <w:szCs w:val="22"/>
        </w:rPr>
        <w:t>z</w:t>
      </w:r>
      <w:r w:rsidR="0012274D">
        <w:rPr>
          <w:rFonts w:ascii="Calibri" w:hAnsi="Calibri"/>
          <w:bCs/>
          <w:iCs/>
          <w:sz w:val="20"/>
          <w:szCs w:val="22"/>
        </w:rPr>
        <w:t>cza</w:t>
      </w:r>
    </w:p>
    <w:bookmarkEnd w:id="0"/>
    <w:p w:rsidR="007E5CF5" w:rsidRPr="007E5CF5" w:rsidRDefault="007E5CF5" w:rsidP="007E5CF5">
      <w:pPr>
        <w:jc w:val="both"/>
        <w:rPr>
          <w:rFonts w:ascii="Calibri" w:hAnsi="Calibri"/>
          <w:sz w:val="22"/>
          <w:szCs w:val="22"/>
          <w:lang w:eastAsia="cs-CZ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6: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/>
          <w:bCs/>
          <w:iCs/>
          <w:sz w:val="20"/>
          <w:szCs w:val="22"/>
        </w:rPr>
        <w:t>Zestaw ginekologiczny</w:t>
      </w:r>
      <w:r w:rsidRPr="007E5CF5">
        <w:rPr>
          <w:noProof/>
        </w:rPr>
        <w:drawing>
          <wp:anchor distT="0" distB="0" distL="114300" distR="114300" simplePos="0" relativeHeight="251663360" behindDoc="1" locked="0" layoutInCell="1" allowOverlap="1" wp14:anchorId="3AFA6BA8" wp14:editId="62637AD5">
            <wp:simplePos x="0" y="0"/>
            <wp:positionH relativeFrom="column">
              <wp:posOffset>4681855</wp:posOffset>
            </wp:positionH>
            <wp:positionV relativeFrom="paragraph">
              <wp:posOffset>5715</wp:posOffset>
            </wp:positionV>
            <wp:extent cx="1400175" cy="2114550"/>
            <wp:effectExtent l="0" t="0" r="9525" b="0"/>
            <wp:wrapTight wrapText="bothSides">
              <wp:wrapPolygon edited="0">
                <wp:start x="0" y="0"/>
                <wp:lineTo x="0" y="21405"/>
                <wp:lineTo x="21453" y="21405"/>
                <wp:lineTo x="21453" y="0"/>
                <wp:lineTo x="0" y="0"/>
              </wp:wrapPolygon>
            </wp:wrapTight>
            <wp:docPr id="166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3 ręczniki do rąk 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75 x 120 cm (2-warstwowa na całej powierzchni)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2 legginsy (osłony na kończyny) 75 x 120 cm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ginekologiczna dolna 140 x 150 cm (2-warstwowa na całej powierzchni)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ginekologiczna górna 115 x 150 cm (2-warstwowa na całej powierzchni)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serweta na stół do instrumentarium 100 x 150 cm </w:t>
      </w:r>
    </w:p>
    <w:p w:rsidR="007E5CF5" w:rsidRPr="007E5CF5" w:rsidRDefault="007E5CF5" w:rsidP="007E5CF5">
      <w:pPr>
        <w:autoSpaceDE w:val="0"/>
        <w:autoSpaceDN w:val="0"/>
        <w:adjustRightInd w:val="0"/>
        <w:ind w:left="36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wymogi normy PN-EN 13795 1-3. Serwety, które posiadają lepiące brzegi, zapewniają stabilność obłożenia i jego szczelność w obecności stosowanych płynów oraz płynów ustrojowych. Serwety obłożenia bez włókien celulozy. 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60 g/m2 w części podstawowej. 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penetrację płynów (chłonność) 165 cm H2O.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</w:t>
      </w:r>
      <w:r w:rsidRPr="007E5CF5">
        <w:rPr>
          <w:rFonts w:ascii="Calibri" w:hAnsi="Calibri"/>
          <w:bCs/>
          <w:iCs/>
          <w:sz w:val="20"/>
          <w:szCs w:val="22"/>
        </w:rPr>
        <w:lastRenderedPageBreak/>
        <w:t>opakowania umieszczona etykieta pokazująca obrazkowo elementy wchodzące w skład zestawu oraz ich rozmiary. Na zestawie wyraźne oznaczenie kierunku rozkładania (system strzałek), a także miejsce lokalizacji na polu operacyjnym (np. głowa, stopa). Zestaw w kolorze niebieskim. Opakowanie typu TYVEC/Folia.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sz w:val="20"/>
          <w:szCs w:val="22"/>
          <w:lang w:eastAsia="cs-CZ"/>
        </w:rPr>
        <w:t>Zestaw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Default="00415824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415824">
        <w:rPr>
          <w:rFonts w:ascii="Calibri" w:hAnsi="Calibri"/>
          <w:sz w:val="20"/>
          <w:szCs w:val="22"/>
          <w:lang w:eastAsia="cs-CZ"/>
        </w:rPr>
        <w:t>Zamawiający nie zmienia zapisów SIWZ</w:t>
      </w:r>
    </w:p>
    <w:p w:rsid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443BFD" w:rsidRDefault="00443BFD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443BFD" w:rsidRPr="007E5CF5" w:rsidRDefault="00443BFD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8: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sz w:val="20"/>
          <w:szCs w:val="22"/>
        </w:rPr>
      </w:pPr>
      <w:bookmarkStart w:id="1" w:name="_Hlk7702224"/>
      <w:r w:rsidRPr="007E5CF5">
        <w:rPr>
          <w:rFonts w:ascii="Calibri" w:hAnsi="Calibri"/>
          <w:b/>
          <w:bCs/>
          <w:iCs/>
          <w:sz w:val="20"/>
          <w:szCs w:val="22"/>
        </w:rPr>
        <w:t>Zestaw do operacji stawu biodrowego</w:t>
      </w:r>
    </w:p>
    <w:p w:rsidR="007E5CF5" w:rsidRPr="007E5CF5" w:rsidRDefault="007E5CF5" w:rsidP="007E5CF5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alibri" w:hAnsi="Calibri"/>
          <w:bCs/>
          <w:iCs/>
          <w:sz w:val="20"/>
          <w:szCs w:val="22"/>
        </w:rPr>
      </w:pPr>
      <w:bookmarkStart w:id="2" w:name="_Hlk518894795"/>
      <w:r w:rsidRPr="007E5CF5">
        <w:rPr>
          <w:rFonts w:ascii="Calibri" w:hAnsi="Calibri"/>
          <w:bCs/>
          <w:iCs/>
          <w:sz w:val="20"/>
          <w:szCs w:val="22"/>
        </w:rPr>
        <w:t>1 serweta stołu Mayo, wzmocniona 78 x 145 cm (wzmocnienie serwety 65x85cm)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noProof/>
        </w:rPr>
        <w:drawing>
          <wp:anchor distT="0" distB="0" distL="114300" distR="114300" simplePos="0" relativeHeight="251664384" behindDoc="1" locked="0" layoutInCell="1" allowOverlap="1" wp14:anchorId="3400E57F" wp14:editId="0E9EFC66">
            <wp:simplePos x="0" y="0"/>
            <wp:positionH relativeFrom="margin">
              <wp:posOffset>4638675</wp:posOffset>
            </wp:positionH>
            <wp:positionV relativeFrom="paragraph">
              <wp:posOffset>7620</wp:posOffset>
            </wp:positionV>
            <wp:extent cx="17049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79" y="21370"/>
                <wp:lineTo x="21479" y="0"/>
                <wp:lineTo x="0" y="0"/>
              </wp:wrapPolygon>
            </wp:wrapTight>
            <wp:docPr id="167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CF5">
        <w:rPr>
          <w:rFonts w:ascii="Calibri" w:hAnsi="Calibri"/>
          <w:bCs/>
          <w:iCs/>
          <w:sz w:val="20"/>
          <w:szCs w:val="22"/>
        </w:rPr>
        <w:t>1 serweta 100 x 150cm 2-warstwowa na całej powierzchni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przylepna serweta średnia 150 x 300 cm (2-warstwowa na całej powierzchni) z warstwą chłonną 15 x 50 cm i organizatorami przewodów 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osłona na nogę 36 x 120 cm wykonana z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kratonu</w:t>
      </w:r>
      <w:proofErr w:type="spellEnd"/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2 taśmy mocujące 9 x 50 cm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serweta 230 x 260 cm (2-warstwowa na całej powierzchni), z wycięciem „U” 20 x 85 cm, z warstwą chłonną 50x100cm i organizatorami przewodów </w:t>
      </w:r>
    </w:p>
    <w:p w:rsidR="007E5CF5" w:rsidRPr="007E5CF5" w:rsidRDefault="007E5CF5" w:rsidP="007E5CF5">
      <w:pPr>
        <w:numPr>
          <w:ilvl w:val="0"/>
          <w:numId w:val="39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na stół do instrumentarium 150 x 190 cm (wzmocnienie serwety 75x190cm)</w:t>
      </w: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wymogi normy PN-EN 13795 1-3. Serwety, które posiadają lepiące brzegi, zapewniają stabilność obłożenia i jego szczelność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w obecności stosowanych płynów oraz płynów ustrojowych. Serwety obłożenia bez włókien celulozy. Serweta na stolik  MAYO, folia- PE piaskowana 60 µm niebieska, wzmocnienie chłonne - laminat  2 warstwowy, PE+PP (polietylen, polipropylen) foliowany, nieprzemakalny, w części chłonnej polipropylen. Gramatura w części foliowej 55g/m2 + gramatura w części chłonnej 85g/m2. Całkowita gramatura 140 g/m2. 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60 g/m2 w części podstawowej. Gramatura łaty chłonnej min. 80 g/m2.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penetrację płynów (chłonność) 165 cm H2O. </w:t>
      </w:r>
      <w:bookmarkEnd w:id="2"/>
      <w:r w:rsidRPr="007E5CF5">
        <w:rPr>
          <w:rFonts w:ascii="Calibri" w:hAnsi="Calibri"/>
          <w:bCs/>
          <w:iCs/>
          <w:sz w:val="20"/>
          <w:szCs w:val="22"/>
        </w:rPr>
        <w:t xml:space="preserve">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Na zestawie wyraźne oznaczenie kierunku rozkładania (system strzałek), a także miejsce lokalizacji na polu operacyjnym (np. głowa, stopa). Zestaw w kolorze niebieskim. 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>Zestaw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bookmarkEnd w:id="1"/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Pr="007E5CF5" w:rsidRDefault="00415824" w:rsidP="007E5CF5">
      <w:pPr>
        <w:rPr>
          <w:rFonts w:ascii="Calibri" w:eastAsia="Calibri" w:hAnsi="Calibri" w:cs="Calibri"/>
          <w:color w:val="000000"/>
          <w:sz w:val="20"/>
          <w:szCs w:val="22"/>
          <w:lang w:eastAsia="en-US"/>
        </w:rPr>
      </w:pPr>
      <w:r w:rsidRPr="00415824">
        <w:rPr>
          <w:rFonts w:ascii="Calibri" w:eastAsia="Calibri" w:hAnsi="Calibri" w:cs="Calibri"/>
          <w:color w:val="000000"/>
          <w:sz w:val="20"/>
          <w:szCs w:val="22"/>
          <w:lang w:eastAsia="en-US"/>
        </w:rPr>
        <w:t>Zamawiający nie zmienia zapisów SIWZ</w:t>
      </w:r>
    </w:p>
    <w:p w:rsidR="007E5CF5" w:rsidRDefault="007E5CF5" w:rsidP="007E5CF5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443BFD" w:rsidRDefault="00443BFD" w:rsidP="007E5CF5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443BFD" w:rsidRPr="007E5CF5" w:rsidRDefault="00443BFD" w:rsidP="007E5CF5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poz. 9: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zaoferowanie zestawu w składzie jak niżej?</w:t>
      </w:r>
    </w:p>
    <w:p w:rsidR="007E5CF5" w:rsidRPr="007E5CF5" w:rsidRDefault="007E5CF5" w:rsidP="007E5CF5">
      <w:pPr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sz w:val="20"/>
          <w:szCs w:val="22"/>
        </w:rPr>
      </w:pPr>
      <w:r w:rsidRPr="007E5CF5">
        <w:rPr>
          <w:rFonts w:ascii="Calibri" w:hAnsi="Calibri"/>
          <w:b/>
          <w:bCs/>
          <w:iCs/>
          <w:sz w:val="20"/>
          <w:szCs w:val="22"/>
        </w:rPr>
        <w:t>Zestaw do artroskopii kolana</w:t>
      </w:r>
    </w:p>
    <w:p w:rsidR="007E5CF5" w:rsidRPr="007E5CF5" w:rsidRDefault="007E5CF5" w:rsidP="00C601A0">
      <w:pPr>
        <w:numPr>
          <w:ilvl w:val="0"/>
          <w:numId w:val="42"/>
        </w:numPr>
        <w:autoSpaceDE w:val="0"/>
        <w:autoSpaceDN w:val="0"/>
        <w:adjustRightInd w:val="0"/>
        <w:ind w:left="426"/>
        <w:rPr>
          <w:rFonts w:ascii="Calibri" w:hAnsi="Calibri"/>
          <w:bCs/>
          <w:iCs/>
          <w:sz w:val="20"/>
          <w:szCs w:val="22"/>
        </w:rPr>
      </w:pPr>
      <w:r w:rsidRPr="007E5CF5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21710E55" wp14:editId="44A8389B">
            <wp:simplePos x="0" y="0"/>
            <wp:positionH relativeFrom="column">
              <wp:posOffset>4382770</wp:posOffset>
            </wp:positionH>
            <wp:positionV relativeFrom="paragraph">
              <wp:posOffset>17145</wp:posOffset>
            </wp:positionV>
            <wp:extent cx="1628775" cy="1905000"/>
            <wp:effectExtent l="0" t="0" r="9525" b="0"/>
            <wp:wrapSquare wrapText="bothSides"/>
            <wp:docPr id="168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CF5">
        <w:rPr>
          <w:rFonts w:ascii="Calibri" w:hAnsi="Calibri"/>
          <w:bCs/>
          <w:iCs/>
          <w:sz w:val="20"/>
          <w:szCs w:val="22"/>
        </w:rPr>
        <w:t>1 serweta stołu Mayo, wzmocniona 78 x 145 cm  (wzmocnienie serwety 65x85cm)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4 ręczniki do rąk 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2 taśmy mocujące 9 x 50 cm</w:t>
      </w:r>
    </w:p>
    <w:p w:rsidR="007E5CF5" w:rsidRPr="007E5CF5" w:rsidRDefault="007E5CF5" w:rsidP="00C601A0">
      <w:pPr>
        <w:numPr>
          <w:ilvl w:val="0"/>
          <w:numId w:val="39"/>
        </w:numPr>
        <w:ind w:left="426"/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na stół do instrumentarium 150 x 190 cm (wzmocnienie serwety 75x190cm)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elastyczna pończocha 22 x 75 cm wykonana z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kratonu</w:t>
      </w:r>
      <w:proofErr w:type="spellEnd"/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1 serweta (3-warstwowa w części dedykowanej dla pacjenta) do artroskopii z torebką na płyny 230 x 320 cm (torba na płyny trójkątna o wymiarach 105x90cm) i z 2 elastycznymi otworami o średnicy 5cm + filtr i port do odsysania </w:t>
      </w:r>
    </w:p>
    <w:p w:rsidR="007E5CF5" w:rsidRPr="007E5CF5" w:rsidRDefault="007E5CF5" w:rsidP="007E5CF5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1 serweta na stół do instrumentarium 150 x 190 cm (wzmocnienie serwety 75x190cm)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7E5CF5" w:rsidP="004E5EDE">
      <w:pPr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Produkt sterylny, pakowany w sposób gwarantujący aseptyczny sposób aplikacji zawartości pakietu. Materiał obłożenia spełnia wymogi normy PN-EN 13795 1-3. Serwety, które posiadają lepiące elementy zapewniają stabilno</w:t>
      </w:r>
      <w:r w:rsidR="004E5EDE">
        <w:rPr>
          <w:rFonts w:ascii="Calibri" w:hAnsi="Calibri"/>
          <w:bCs/>
          <w:iCs/>
          <w:sz w:val="20"/>
          <w:szCs w:val="22"/>
        </w:rPr>
        <w:t xml:space="preserve">ść obłożenia i jego szczelność </w:t>
      </w:r>
      <w:r w:rsidRPr="007E5CF5">
        <w:rPr>
          <w:rFonts w:ascii="Calibri" w:hAnsi="Calibri"/>
          <w:bCs/>
          <w:iCs/>
          <w:sz w:val="20"/>
          <w:szCs w:val="22"/>
        </w:rPr>
        <w:t xml:space="preserve">w obecności stosowanych płynów oraz płynów ustrojowych.  Serwety obłożenia bez włókien celulozy. Serweta na stolik  MAYO, folia- PE piaskowana 60 µm niebieska, wzmocnienie chłonne - laminat 2 warstwowy, PE+PP (polietylen, polipropylen) foliowany, nieprzemakalny, w części chłonnej polipropylen. Gramatura w części foliowej 55g/m2 + gramatura w części chłonnej 85g/m2. Całkowita gramatura 140 g/m2. Materiał serwet głównych min. 3 warstwy PE+PP+PP - polietylen, polipropylen foliowany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75 g/m2 w części podstawowej. Odporność na rozerwanie na mokro w obszarze krytycznym 185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rozerwanie na sucho w obszarze krytycznym 188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Odporność na penetrację płynów (chłonność) 165 cm H2O.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>Na zestawie wyraźne oznaczenie kierunku rozkładania (system strzałek), a także miejsce lokalizacji na polu operacyjnym (np. głowa, stopa). Zestaw w kolorze niebieskim. Opakowanie typu TYVEC/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Folia.</w:t>
      </w:r>
      <w:r w:rsidRPr="007E5CF5">
        <w:rPr>
          <w:rFonts w:ascii="Calibri" w:hAnsi="Calibri"/>
          <w:sz w:val="20"/>
          <w:szCs w:val="22"/>
          <w:lang w:eastAsia="cs-CZ"/>
        </w:rPr>
        <w:t>Zestaw</w:t>
      </w:r>
      <w:proofErr w:type="spellEnd"/>
      <w:r w:rsidRPr="007E5CF5">
        <w:rPr>
          <w:rFonts w:ascii="Calibri" w:hAnsi="Calibri"/>
          <w:sz w:val="20"/>
          <w:szCs w:val="22"/>
          <w:lang w:eastAsia="cs-CZ"/>
        </w:rPr>
        <w:t xml:space="preserve">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7E5CF5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Pr="008128BD" w:rsidRDefault="008128BD" w:rsidP="007E5CF5">
      <w:pPr>
        <w:jc w:val="both"/>
        <w:rPr>
          <w:rFonts w:ascii="Calibri" w:hAnsi="Calibri"/>
          <w:sz w:val="20"/>
          <w:szCs w:val="20"/>
          <w:lang w:eastAsia="cs-CZ"/>
        </w:rPr>
      </w:pPr>
      <w:r w:rsidRPr="008128BD">
        <w:rPr>
          <w:rFonts w:ascii="Calibri" w:hAnsi="Calibri"/>
          <w:sz w:val="20"/>
          <w:szCs w:val="20"/>
          <w:lang w:eastAsia="cs-CZ"/>
        </w:rPr>
        <w:t>Zamawiający nie zmienia zapisów SIWZ</w:t>
      </w:r>
    </w:p>
    <w:p w:rsidR="007E5CF5" w:rsidRDefault="007E5CF5" w:rsidP="007E5CF5">
      <w:pPr>
        <w:jc w:val="both"/>
        <w:rPr>
          <w:rFonts w:ascii="Calibri" w:hAnsi="Calibri"/>
          <w:sz w:val="18"/>
          <w:szCs w:val="22"/>
          <w:lang w:eastAsia="cs-CZ"/>
        </w:rPr>
      </w:pPr>
    </w:p>
    <w:p w:rsidR="00443BFD" w:rsidRDefault="00443BFD" w:rsidP="007E5CF5">
      <w:pPr>
        <w:jc w:val="both"/>
        <w:rPr>
          <w:rFonts w:ascii="Calibri" w:hAnsi="Calibri"/>
          <w:sz w:val="18"/>
          <w:szCs w:val="22"/>
          <w:lang w:eastAsia="cs-CZ"/>
        </w:rPr>
      </w:pPr>
    </w:p>
    <w:p w:rsidR="00443BFD" w:rsidRPr="007E5CF5" w:rsidRDefault="00443BFD" w:rsidP="007E5CF5">
      <w:pPr>
        <w:jc w:val="both"/>
        <w:rPr>
          <w:rFonts w:ascii="Calibri" w:hAnsi="Calibri"/>
          <w:sz w:val="18"/>
          <w:szCs w:val="22"/>
          <w:lang w:eastAsia="cs-CZ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10 :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7E5CF5">
        <w:rPr>
          <w:rFonts w:ascii="Calibri" w:hAnsi="Calibri" w:cs="Calibri"/>
          <w:bCs/>
          <w:iCs/>
          <w:sz w:val="20"/>
          <w:szCs w:val="20"/>
        </w:rPr>
        <w:t>Czy Zamawiający wyrazi zgodę na składanie ofert częściowych na poszczególne pozycje części 10 co pozwoli na przystąpienie do przetargu większej liczby Wykonawców, co znacznie zwiększy konkurencyjność ofert, a Zamawiającemu pozwoli na osiągnięcie niższych cen i racjonalne gospodarowanie środkami publicznymi?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Pr="007E5CF5" w:rsidRDefault="00E3470F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  <w:r w:rsidRPr="00E3470F">
        <w:rPr>
          <w:rFonts w:ascii="Calibri" w:hAnsi="Calibri" w:cs="Calibri"/>
          <w:bCs/>
          <w:iCs/>
          <w:sz w:val="20"/>
          <w:szCs w:val="20"/>
        </w:rPr>
        <w:t>Zamawiający nie zmienia zapisów SIWZ</w:t>
      </w:r>
    </w:p>
    <w:p w:rsid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443BFD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443BFD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15 poz. 1:</w:t>
      </w:r>
    </w:p>
    <w:p w:rsidR="007E5CF5" w:rsidRPr="007E5CF5" w:rsidRDefault="007E5CF5" w:rsidP="007E5CF5">
      <w:pPr>
        <w:jc w:val="both"/>
        <w:rPr>
          <w:rFonts w:ascii="Calibri" w:hAnsi="Calibri"/>
          <w:sz w:val="18"/>
          <w:szCs w:val="22"/>
          <w:lang w:eastAsia="cs-CZ"/>
        </w:rPr>
      </w:pPr>
      <w:r w:rsidRPr="007E5CF5">
        <w:rPr>
          <w:rFonts w:ascii="Calibri" w:hAnsi="Calibri"/>
          <w:sz w:val="18"/>
          <w:szCs w:val="22"/>
          <w:lang w:eastAsia="cs-CZ"/>
        </w:rPr>
        <w:t>Czy Zamawiający wyrazi zgodę na zaoferowanie nieznacznie różniącego się zestawu o składzie jak niżej?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jc w:val="both"/>
        <w:rPr>
          <w:rFonts w:ascii="Calibri" w:hAnsi="Calibri"/>
          <w:b/>
          <w:bCs/>
          <w:iCs/>
          <w:sz w:val="20"/>
          <w:szCs w:val="22"/>
        </w:rPr>
      </w:pPr>
      <w:r w:rsidRPr="007E5CF5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093F9A84" wp14:editId="36184DE8">
            <wp:simplePos x="0" y="0"/>
            <wp:positionH relativeFrom="column">
              <wp:posOffset>4512945</wp:posOffset>
            </wp:positionH>
            <wp:positionV relativeFrom="paragraph">
              <wp:posOffset>148590</wp:posOffset>
            </wp:positionV>
            <wp:extent cx="147447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09" y="21394"/>
                <wp:lineTo x="21209" y="0"/>
                <wp:lineTo x="0" y="0"/>
              </wp:wrapPolygon>
            </wp:wrapTight>
            <wp:docPr id="16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CF5">
        <w:rPr>
          <w:rFonts w:ascii="Calibri" w:hAnsi="Calibri"/>
          <w:b/>
          <w:bCs/>
          <w:iCs/>
          <w:sz w:val="20"/>
          <w:szCs w:val="22"/>
        </w:rPr>
        <w:t>Zestaw uniwersalny z łatą chłonną z serwetą na stół Mayo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taśma operacyjna 9 x 50 cm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serweta stołu Mayo, wzmocniona 78 x 145 cm (wzmocnienie serwety 65x85cm),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4 ręczniki do rąk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2 przyklejane serwety 2-warstwowe na całej powierzchni z dodatkową łatą chłonną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i organizatorami przewodów 75 x 90 cm, łata chłonna 15x50 cm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1 przyklejana serweta średnia (2-warstwowa na całej powierzchni) z dodatkową   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łatą chłonną i organizatorami przewodów 180 x 180 cm, łata chłonna 15x50 cm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przyklejana serweta duża 150 x 240 cm (2-warstwowa na całej powierzchni)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serweta na stół do instrumentarium 150 x 190 cm (wzmocnienie serwety 75x190cm)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</w:p>
    <w:p w:rsidR="007E5CF5" w:rsidRPr="007E5CF5" w:rsidRDefault="007E5CF5" w:rsidP="004E5EDE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Produkt sterylny, pakowany w sposób gwarantujący aseptyczny sposób aplikacji zawartości pakietu. Materiał obłożenia spełnia wymogi normy PN-EN 13795 1-3. Serwety, które posiadają lepiące brzegi, zapewniają stabilność o</w:t>
      </w:r>
      <w:r w:rsidR="004E5EDE">
        <w:rPr>
          <w:rFonts w:ascii="Calibri" w:hAnsi="Calibri"/>
          <w:bCs/>
          <w:iCs/>
          <w:sz w:val="20"/>
          <w:szCs w:val="22"/>
        </w:rPr>
        <w:t xml:space="preserve">błożenia i jego szczelność </w:t>
      </w:r>
      <w:r w:rsidRPr="007E5CF5">
        <w:rPr>
          <w:rFonts w:ascii="Calibri" w:hAnsi="Calibri"/>
          <w:bCs/>
          <w:iCs/>
          <w:sz w:val="20"/>
          <w:szCs w:val="22"/>
        </w:rPr>
        <w:t xml:space="preserve">w obecności stosowanych płynów oraz płynów ustrojowych. Serwety obłożenia bez włókien celulozy. Serweta na stolik  MAYO, folia- PE piaskowana 60 µm niebieska, wzmocnienie chłonne - laminat 2 warstwowy, PE+PP (polietylen, polipropylen) foliowany, nieprzemakalny, w części chłonnej polipropylen. Gramatura w części foliowej 55g/m2 + gramatura w części chłonnej 85g/m2. Całkowita gramatura 140 g/m2. 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cs-CZ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</w:rPr>
        <w:t xml:space="preserve">  o min. gramaturze 60 g/m2 w części podstawowej.  Gramatura łaty chłonnej min. 80 g/m2.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 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.  Odporność na penetrację płynów (chłonność) 165 cm H2O.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Na zestawie wyraźne oznaczenie kierunku rozkładania (system strzałek), a także miejsce lokalizacji na polu operacyjnym (np. głowa, stopa). Zestaw w kolorze niebieskim. 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>Zestaw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E3470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E3470F">
        <w:rPr>
          <w:rFonts w:ascii="Arial" w:hAnsi="Arial" w:cs="Arial"/>
          <w:b/>
          <w:sz w:val="18"/>
          <w:szCs w:val="18"/>
        </w:rPr>
        <w:t>Odpowiedź:</w:t>
      </w:r>
    </w:p>
    <w:p w:rsidR="007E5CF5" w:rsidRPr="00E3470F" w:rsidRDefault="00E3470F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sz w:val="20"/>
          <w:szCs w:val="22"/>
        </w:rPr>
      </w:pPr>
      <w:r w:rsidRPr="00E3470F">
        <w:rPr>
          <w:rFonts w:ascii="Calibri" w:hAnsi="Calibri"/>
          <w:bCs/>
          <w:iCs/>
          <w:sz w:val="20"/>
          <w:szCs w:val="22"/>
        </w:rPr>
        <w:t>Zamawiający dopuszcza przy zachowaniu pozostałych zapisów SIWZ</w:t>
      </w:r>
    </w:p>
    <w:p w:rsid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b/>
          <w:bCs/>
          <w:iCs/>
          <w:color w:val="FF0000"/>
          <w:sz w:val="20"/>
          <w:szCs w:val="22"/>
        </w:rPr>
      </w:pPr>
    </w:p>
    <w:p w:rsidR="007E5CF5" w:rsidRPr="007E5CF5" w:rsidRDefault="00443BFD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 xml:space="preserve">Pytanie: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15 poz. 2:</w:t>
      </w:r>
    </w:p>
    <w:p w:rsidR="007E5CF5" w:rsidRPr="007E5CF5" w:rsidRDefault="007E5CF5" w:rsidP="007E5CF5">
      <w:pPr>
        <w:jc w:val="both"/>
        <w:rPr>
          <w:rFonts w:ascii="Calibri" w:hAnsi="Calibri"/>
          <w:sz w:val="18"/>
          <w:szCs w:val="22"/>
          <w:lang w:eastAsia="cs-CZ"/>
        </w:rPr>
      </w:pPr>
      <w:r w:rsidRPr="007E5CF5">
        <w:rPr>
          <w:rFonts w:ascii="Calibri" w:hAnsi="Calibri"/>
          <w:sz w:val="18"/>
          <w:szCs w:val="22"/>
          <w:lang w:eastAsia="cs-CZ"/>
        </w:rPr>
        <w:t>Czy Zamawiający wyrazi zgodę na zaoferowanie nieznacznie różniącego się zestawu o składzie jak niżej?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taśma operacyjna 9 x 50 cm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noProof/>
        </w:rPr>
        <w:drawing>
          <wp:anchor distT="0" distB="0" distL="114300" distR="114300" simplePos="0" relativeHeight="251667456" behindDoc="1" locked="0" layoutInCell="1" allowOverlap="1" wp14:anchorId="68175FF1" wp14:editId="20E50E0F">
            <wp:simplePos x="0" y="0"/>
            <wp:positionH relativeFrom="margin">
              <wp:posOffset>4836795</wp:posOffset>
            </wp:positionH>
            <wp:positionV relativeFrom="paragraph">
              <wp:posOffset>36195</wp:posOffset>
            </wp:positionV>
            <wp:extent cx="1440180" cy="1914525"/>
            <wp:effectExtent l="0" t="0" r="7620" b="9525"/>
            <wp:wrapTight wrapText="bothSides">
              <wp:wrapPolygon edited="0">
                <wp:start x="0" y="0"/>
                <wp:lineTo x="0" y="21493"/>
                <wp:lineTo x="21429" y="21493"/>
                <wp:lineTo x="21429" y="0"/>
                <wp:lineTo x="0" y="0"/>
              </wp:wrapPolygon>
            </wp:wrapTight>
            <wp:docPr id="170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CF5">
        <w:rPr>
          <w:rFonts w:ascii="Calibri" w:hAnsi="Calibri"/>
          <w:bCs/>
          <w:iCs/>
          <w:sz w:val="20"/>
          <w:szCs w:val="22"/>
        </w:rPr>
        <w:t>• 1 serweta stołu Mayo, wzmocniona 78 x 145 cm (wzmocnienie serwety 65x85cm),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2 ręczniki do rąk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2 przyklejane serwety 75 x 90 cm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przyklejana serweta średnia 180 x 180 cm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• 1 przyklejana serweta duża 150 x 240 cm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>• 1 serweta na stół do instrumentarium 150 x 190 cm (wzmocnienie serwety 75x190cm)</w:t>
      </w: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</w:rPr>
      </w:pPr>
      <w:r w:rsidRPr="007E5CF5">
        <w:rPr>
          <w:rFonts w:ascii="Calibri" w:hAnsi="Calibri"/>
          <w:bCs/>
          <w:iCs/>
          <w:sz w:val="20"/>
          <w:szCs w:val="22"/>
        </w:rPr>
        <w:t xml:space="preserve">Produkt sterylny, pakowany w sposób gwarantujący aseptyczny sposób aplikacji zawartości pakietu. Materiał obłożenia spełnia  wymogi normy PN-EN 13795 1-3. Serwety, które posiadają lepiące brzegi, zapewniają stabilność obłożenia i jego szczelność </w:t>
      </w:r>
      <w:r w:rsidRPr="007E5CF5">
        <w:rPr>
          <w:rFonts w:ascii="Calibri" w:hAnsi="Calibri"/>
          <w:bCs/>
          <w:iCs/>
          <w:sz w:val="20"/>
          <w:szCs w:val="22"/>
        </w:rPr>
        <w:br/>
        <w:t xml:space="preserve">w obecności stosowanych płynów oraz płynów ustrojowych.  Serwety obłożenia bez włókien celulozy. 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Na zestawie wyraźne oznaczenie kierunku rozkładania (system strzałek), a także miejsce lokalizacji na polu operacyjnym (np. głowa, stopa). Zestaw w kolorze niebieskim. Opakowanie typu TYVEC/Folia.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sz w:val="20"/>
          <w:szCs w:val="22"/>
          <w:lang w:eastAsia="cs-CZ"/>
        </w:rPr>
        <w:lastRenderedPageBreak/>
        <w:t>Zestaw zapakowany w opakowanie pośrednie kartonowe – dyspenser z perforowanym jednym brzegiem oraz karton transportowy (zawiera etykietę produktu) – w celu zapewnienia bezpieczeństwa transportu i przechowywania w warunkach bloku operacyjnego.</w:t>
      </w:r>
    </w:p>
    <w:p w:rsidR="007E5CF5" w:rsidRPr="001B1B5F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E5CF5" w:rsidRDefault="005C50FC" w:rsidP="007E5CF5">
      <w:pPr>
        <w:rPr>
          <w:rFonts w:ascii="Calibri" w:hAnsi="Calibri"/>
          <w:sz w:val="20"/>
          <w:szCs w:val="22"/>
          <w:lang w:eastAsia="cs-CZ"/>
        </w:rPr>
      </w:pPr>
      <w:r w:rsidRPr="005C50FC">
        <w:rPr>
          <w:rFonts w:ascii="Calibri" w:hAnsi="Calibri"/>
          <w:sz w:val="20"/>
          <w:szCs w:val="22"/>
          <w:lang w:eastAsia="cs-CZ"/>
        </w:rPr>
        <w:t>Zama</w:t>
      </w:r>
      <w:r w:rsidR="0044746A">
        <w:rPr>
          <w:rFonts w:ascii="Calibri" w:hAnsi="Calibri"/>
          <w:sz w:val="20"/>
          <w:szCs w:val="22"/>
          <w:lang w:eastAsia="cs-CZ"/>
        </w:rPr>
        <w:t>wiający dopuszcza</w:t>
      </w:r>
    </w:p>
    <w:p w:rsidR="007E5CF5" w:rsidRDefault="00443BFD" w:rsidP="007E5CF5">
      <w:pPr>
        <w:rPr>
          <w:rFonts w:ascii="Calibri" w:hAnsi="Calibri"/>
          <w:sz w:val="20"/>
          <w:szCs w:val="22"/>
          <w:lang w:eastAsia="cs-CZ"/>
        </w:rPr>
      </w:pPr>
      <w:r>
        <w:rPr>
          <w:rFonts w:ascii="Calibri" w:hAnsi="Calibri"/>
          <w:sz w:val="20"/>
          <w:szCs w:val="22"/>
          <w:lang w:eastAsia="cs-CZ"/>
        </w:rPr>
        <w:t xml:space="preserve"> </w:t>
      </w:r>
    </w:p>
    <w:p w:rsidR="00443BFD" w:rsidRPr="007E5CF5" w:rsidRDefault="00443BFD" w:rsidP="007E5CF5">
      <w:pPr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4E5EDE" w:rsidP="007E5CF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Cs/>
          <w:sz w:val="20"/>
          <w:szCs w:val="20"/>
        </w:rPr>
      </w:pPr>
      <w:r>
        <w:rPr>
          <w:rFonts w:ascii="Calibri" w:hAnsi="Calibri" w:cs="Calibri"/>
          <w:b/>
          <w:bCs/>
          <w:iCs/>
          <w:sz w:val="20"/>
          <w:szCs w:val="20"/>
        </w:rPr>
        <w:t>Pytanie</w:t>
      </w:r>
      <w:r w:rsidR="00395F62">
        <w:rPr>
          <w:rFonts w:ascii="Calibri" w:hAnsi="Calibri" w:cs="Calibri"/>
          <w:b/>
          <w:bCs/>
          <w:iCs/>
          <w:sz w:val="20"/>
          <w:szCs w:val="20"/>
        </w:rPr>
        <w:t>:</w:t>
      </w:r>
      <w:r w:rsidR="00443BFD">
        <w:rPr>
          <w:rFonts w:ascii="Calibri" w:hAnsi="Calibri" w:cs="Calibri"/>
          <w:b/>
          <w:bCs/>
          <w:iCs/>
          <w:sz w:val="20"/>
          <w:szCs w:val="20"/>
        </w:rPr>
        <w:t xml:space="preserve"> </w:t>
      </w:r>
      <w:r w:rsidR="007E5CF5" w:rsidRPr="007E5CF5">
        <w:rPr>
          <w:rFonts w:ascii="Calibri" w:hAnsi="Calibri" w:cs="Calibri"/>
          <w:b/>
          <w:bCs/>
          <w:iCs/>
          <w:sz w:val="20"/>
          <w:szCs w:val="20"/>
        </w:rPr>
        <w:t>dotyczy części 15 poz. 2:</w:t>
      </w:r>
    </w:p>
    <w:p w:rsidR="007E5CF5" w:rsidRPr="007E5CF5" w:rsidRDefault="007E5CF5" w:rsidP="007E5CF5">
      <w:pPr>
        <w:jc w:val="both"/>
        <w:rPr>
          <w:rFonts w:ascii="Calibri" w:hAnsi="Calibri"/>
          <w:sz w:val="18"/>
          <w:szCs w:val="22"/>
          <w:lang w:eastAsia="cs-CZ"/>
        </w:rPr>
      </w:pPr>
      <w:r w:rsidRPr="007E5CF5">
        <w:rPr>
          <w:rFonts w:ascii="Calibri" w:hAnsi="Calibri"/>
          <w:sz w:val="18"/>
          <w:szCs w:val="22"/>
          <w:lang w:eastAsia="cs-CZ"/>
        </w:rPr>
        <w:t>Czy Zamawiający wyrazi zgodę na zaoferowanie nieznacznie różniącego się zestawu o składzie jak niżej?</w:t>
      </w:r>
    </w:p>
    <w:p w:rsidR="007E5CF5" w:rsidRPr="007E5CF5" w:rsidRDefault="007E5CF5" w:rsidP="007E5CF5">
      <w:pPr>
        <w:rPr>
          <w:rFonts w:ascii="Calibri" w:hAnsi="Calibri"/>
          <w:sz w:val="20"/>
          <w:szCs w:val="22"/>
          <w:lang w:eastAsia="cs-CZ"/>
        </w:rPr>
      </w:pPr>
    </w:p>
    <w:p w:rsidR="007E5CF5" w:rsidRPr="007E5CF5" w:rsidRDefault="007E5CF5" w:rsidP="007E5CF5">
      <w:pPr>
        <w:rPr>
          <w:rFonts w:ascii="Calibri" w:hAnsi="Calibri"/>
          <w:b/>
          <w:bCs/>
          <w:iCs/>
          <w:sz w:val="20"/>
          <w:szCs w:val="22"/>
          <w:lang w:eastAsia="cs-CZ"/>
        </w:rPr>
      </w:pPr>
      <w:r w:rsidRPr="007E5CF5">
        <w:rPr>
          <w:noProof/>
        </w:rPr>
        <w:drawing>
          <wp:anchor distT="0" distB="0" distL="114300" distR="114300" simplePos="0" relativeHeight="251668480" behindDoc="1" locked="0" layoutInCell="1" allowOverlap="1" wp14:anchorId="63C87DE9" wp14:editId="22A4EB0E">
            <wp:simplePos x="0" y="0"/>
            <wp:positionH relativeFrom="column">
              <wp:posOffset>4512945</wp:posOffset>
            </wp:positionH>
            <wp:positionV relativeFrom="paragraph">
              <wp:posOffset>148590</wp:posOffset>
            </wp:positionV>
            <wp:extent cx="147447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209" y="21394"/>
                <wp:lineTo x="21209" y="0"/>
                <wp:lineTo x="0" y="0"/>
              </wp:wrapPolygon>
            </wp:wrapTight>
            <wp:docPr id="171" name="Obraz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CF5">
        <w:rPr>
          <w:rFonts w:ascii="Calibri" w:hAnsi="Calibri"/>
          <w:b/>
          <w:bCs/>
          <w:iCs/>
          <w:sz w:val="20"/>
          <w:szCs w:val="22"/>
          <w:lang w:eastAsia="cs-CZ"/>
        </w:rPr>
        <w:t>Zestaw uniwersalny z łatą chłonną z serwetą na stół Mayo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>• 1 taśma operacyjna 9 x 50 cm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>• 1 serweta stołu Mayo, wzmocniona 78 x 145 cm (wzmocnienie serwety 65x85cm),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• 4 ręczniki do rąk 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• 2 przyklejane serwety 2-warstwowe na całej powierzchni z dodatkową łatą chłonną 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>i organizatorami przewodów 75 x 90 cm, łata chłonna 15x50 cm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• 1 przyklejana serweta średnia (2-warstwowa na całej powierzchni) z dodatkową 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>łatą chłonną i organizatorami przewodów 180 x 180 cm, łata chłonna 15x50 cm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>• 1 przyklejana serweta duża 150 x 240 cm (2-warstwowa na całej powierzchni)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>• 1 serweta na stół do instrumentarium 150 x 190 cm (wzmocnienie serwety 75x190cm)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Produkt sterylny, pakowany w sposób gwarantujący aseptyczny sposób aplikacji zawartości pakietu. Materiał obłożenia spełnia wymogi normy PN-EN 13795 1-3. Serwety, które posiadają lepiące brzegi, zapewniają stabilność obłożenia i jego szczelność w obecności stosowanych płynów oraz płynów ustrojowych. Serwety obłożenia bez włókien celulozy. Serweta na stolik  MAYO, folia- PE piaskowana 60 µm niebieska, wzmocnienie chłonne - laminat   2 warstwowy, PE+PP (polietylen, polipropylen) foliowany, nieprzemakalny, w części chłonnej polipropylen. Gramatura w części foliowej 55g/m2 + gramatura w części chłonnej 85g/m2. Całkowita gramatura 140 g/m2. Materiał serwet głównych min. 2 warstwy PE+PP  - polietylen, polipropylen foliowany, nieprzemakalny (grubość folii </w:t>
      </w:r>
      <w:r w:rsidRPr="007E5CF5">
        <w:rPr>
          <w:rFonts w:ascii="Calibri" w:hAnsi="Calibri"/>
          <w:sz w:val="20"/>
          <w:szCs w:val="22"/>
          <w:lang w:val="sv-SE" w:eastAsia="cs-CZ"/>
        </w:rPr>
        <w:t>33μ)</w:t>
      </w: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  o min. gramaturze 60 g/m2 w części podstawowej. Gramatura łaty chłonnej musi min. 80 g/m2.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Odporność na rozerwanie na mokro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  <w:lang w:eastAsia="cs-CZ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. 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Odporność na rozerwanie na sucho w obszarze krytycznym 168 </w:t>
      </w:r>
      <w:proofErr w:type="spellStart"/>
      <w:r w:rsidRPr="007E5CF5">
        <w:rPr>
          <w:rFonts w:ascii="Calibri" w:hAnsi="Calibri"/>
          <w:bCs/>
          <w:iCs/>
          <w:sz w:val="20"/>
          <w:szCs w:val="22"/>
          <w:lang w:eastAsia="cs-CZ"/>
        </w:rPr>
        <w:t>kPa</w:t>
      </w:r>
      <w:proofErr w:type="spellEnd"/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. </w:t>
      </w:r>
    </w:p>
    <w:p w:rsidR="007E5CF5" w:rsidRPr="007E5CF5" w:rsidRDefault="007E5CF5" w:rsidP="007E5CF5">
      <w:pPr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Odporność na penetrację płynów (chłonność) 165 cm H2O. </w:t>
      </w:r>
    </w:p>
    <w:p w:rsidR="007E5CF5" w:rsidRPr="007E5CF5" w:rsidRDefault="007E5CF5" w:rsidP="007E5CF5">
      <w:pPr>
        <w:jc w:val="both"/>
        <w:rPr>
          <w:rFonts w:ascii="Calibri" w:hAnsi="Calibri"/>
          <w:bCs/>
          <w:iCs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Na opakowaniu minimum 4 </w:t>
      </w:r>
      <w:proofErr w:type="spellStart"/>
      <w:r w:rsidRPr="007E5CF5">
        <w:rPr>
          <w:rFonts w:ascii="Calibri" w:hAnsi="Calibri"/>
          <w:bCs/>
          <w:iCs/>
          <w:sz w:val="20"/>
          <w:szCs w:val="22"/>
          <w:lang w:eastAsia="cs-CZ"/>
        </w:rPr>
        <w:t>repozycjonowalne</w:t>
      </w:r>
      <w:proofErr w:type="spellEnd"/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 etykiety samoprzylepne zawierające numer katalogowy, serię, datę ważności oraz informację o producencie służące do archiwizacji danych. W dobrze widocznej części opakowania umieszczona etykieta pokazująca obrazkowo elementy wchodzące w skład zestawu oraz ich rozmiary. Na zestawie wyraźne oznaczenie kierunku rozkładania (system strzałek), a także miejsce lokalizacji na polu operacyjnym (np. głowa, stopa). Zestaw w kolorze niebieskim. </w:t>
      </w:r>
    </w:p>
    <w:p w:rsidR="007E5CF5" w:rsidRPr="007E5CF5" w:rsidRDefault="007E5CF5" w:rsidP="007E5CF5">
      <w:pPr>
        <w:jc w:val="both"/>
        <w:rPr>
          <w:rFonts w:ascii="Calibri" w:hAnsi="Calibri"/>
          <w:sz w:val="20"/>
          <w:szCs w:val="22"/>
          <w:lang w:eastAsia="cs-CZ"/>
        </w:rPr>
      </w:pPr>
      <w:r w:rsidRPr="007E5CF5">
        <w:rPr>
          <w:rFonts w:ascii="Calibri" w:hAnsi="Calibri"/>
          <w:bCs/>
          <w:iCs/>
          <w:sz w:val="20"/>
          <w:szCs w:val="22"/>
          <w:lang w:eastAsia="cs-CZ"/>
        </w:rPr>
        <w:t xml:space="preserve">Opakowanie typu TYVEC/Folia. </w:t>
      </w:r>
      <w:r w:rsidRPr="007E5CF5">
        <w:rPr>
          <w:rFonts w:ascii="Calibri" w:hAnsi="Calibri"/>
          <w:sz w:val="20"/>
          <w:szCs w:val="22"/>
          <w:lang w:eastAsia="cs-CZ"/>
        </w:rPr>
        <w:t xml:space="preserve">Zestaw zapakowany w opakowanie pośrednie kartonowe – dyspenser z perforowanym jednym brzegiem oraz karton transportowy (zawiera etykietę produktu) – w </w:t>
      </w:r>
      <w:r>
        <w:rPr>
          <w:rFonts w:ascii="Calibri" w:hAnsi="Calibri"/>
          <w:sz w:val="20"/>
          <w:szCs w:val="22"/>
          <w:lang w:eastAsia="cs-CZ"/>
        </w:rPr>
        <w:t xml:space="preserve">celu zapewnienia bezpieczeństwa transportu </w:t>
      </w:r>
      <w:r w:rsidRPr="007E5CF5">
        <w:rPr>
          <w:rFonts w:ascii="Calibri" w:hAnsi="Calibri"/>
          <w:sz w:val="20"/>
          <w:szCs w:val="22"/>
          <w:lang w:eastAsia="cs-CZ"/>
        </w:rPr>
        <w:t>i przechowywania w warunkach bloku operacyjnego.</w:t>
      </w:r>
    </w:p>
    <w:p w:rsidR="007E5CF5" w:rsidRPr="0044746A" w:rsidRDefault="007E5CF5" w:rsidP="007E5CF5">
      <w:pPr>
        <w:jc w:val="both"/>
        <w:rPr>
          <w:rFonts w:ascii="Arial" w:hAnsi="Arial" w:cs="Arial"/>
          <w:b/>
          <w:sz w:val="18"/>
          <w:szCs w:val="18"/>
        </w:rPr>
      </w:pPr>
      <w:r w:rsidRPr="0044746A">
        <w:rPr>
          <w:rFonts w:ascii="Arial" w:hAnsi="Arial" w:cs="Arial"/>
          <w:b/>
          <w:sz w:val="18"/>
          <w:szCs w:val="18"/>
        </w:rPr>
        <w:t>Odpowiedź:</w:t>
      </w:r>
    </w:p>
    <w:p w:rsidR="0044746A" w:rsidRPr="0044746A" w:rsidRDefault="0044746A" w:rsidP="007E5CF5">
      <w:pPr>
        <w:jc w:val="both"/>
        <w:rPr>
          <w:rFonts w:ascii="Arial" w:hAnsi="Arial" w:cs="Arial"/>
          <w:sz w:val="18"/>
          <w:szCs w:val="18"/>
        </w:rPr>
      </w:pPr>
      <w:r w:rsidRPr="0044746A">
        <w:rPr>
          <w:rFonts w:ascii="Arial" w:hAnsi="Arial" w:cs="Arial"/>
          <w:sz w:val="18"/>
          <w:szCs w:val="18"/>
        </w:rPr>
        <w:t>Zamawiający nie zmienia zapisów SIWZ</w:t>
      </w:r>
    </w:p>
    <w:p w:rsidR="0066773A" w:rsidRDefault="0066773A" w:rsidP="007403C0">
      <w:pPr>
        <w:rPr>
          <w:b/>
          <w:bCs/>
          <w:sz w:val="28"/>
          <w:szCs w:val="28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883790">
        <w:rPr>
          <w:rFonts w:ascii="Arial" w:hAnsi="Arial" w:cs="Arial"/>
          <w:b/>
          <w:sz w:val="18"/>
          <w:szCs w:val="18"/>
        </w:rPr>
        <w:t xml:space="preserve">Zad. 3, poz. 1: </w:t>
      </w:r>
    </w:p>
    <w:p w:rsidR="00395F62" w:rsidRPr="00883790" w:rsidRDefault="00395F62" w:rsidP="0066773A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83790">
        <w:rPr>
          <w:rFonts w:ascii="Arial" w:hAnsi="Arial" w:cs="Arial"/>
          <w:sz w:val="18"/>
          <w:szCs w:val="18"/>
        </w:rPr>
        <w:t>czy Zamawiający wymaga serwet sterylnych pakowanych pojedynczo?</w:t>
      </w:r>
    </w:p>
    <w:p w:rsidR="0066773A" w:rsidRPr="0088379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883790">
        <w:rPr>
          <w:rFonts w:ascii="Arial" w:hAnsi="Arial" w:cs="Arial"/>
          <w:b/>
          <w:sz w:val="18"/>
          <w:szCs w:val="18"/>
        </w:rPr>
        <w:t>Odpowiedź:</w:t>
      </w:r>
    </w:p>
    <w:p w:rsidR="00395F62" w:rsidRPr="00883790" w:rsidRDefault="00883790" w:rsidP="00395F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83790">
        <w:rPr>
          <w:rFonts w:ascii="Arial" w:hAnsi="Arial" w:cs="Arial"/>
          <w:sz w:val="18"/>
          <w:szCs w:val="18"/>
        </w:rPr>
        <w:t>Zgodnie z SIWZ i odpowiedziami</w:t>
      </w:r>
    </w:p>
    <w:p w:rsidR="0066773A" w:rsidRPr="009C0500" w:rsidRDefault="0066773A" w:rsidP="00395F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3, poz. 1: 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serwety pod pośladki z włókniny o gramaturze 56 g/m2 o nieprzemakalności 250 cm H2O w kształcie kieszeni na płyny?</w:t>
      </w:r>
    </w:p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66773A" w:rsidRPr="009C0500" w:rsidRDefault="00883790" w:rsidP="0088379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883790">
        <w:rPr>
          <w:rFonts w:ascii="Arial" w:hAnsi="Arial" w:cs="Arial"/>
          <w:sz w:val="18"/>
          <w:szCs w:val="18"/>
        </w:rPr>
        <w:t>Zgodnie z SIWZ i odpowiedziami</w:t>
      </w:r>
    </w:p>
    <w:p w:rsidR="0066773A" w:rsidRPr="009C0500" w:rsidRDefault="0066773A" w:rsidP="0066773A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lastRenderedPageBreak/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3, poz. 2: 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76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780"/>
        <w:gridCol w:w="1042"/>
        <w:gridCol w:w="1225"/>
        <w:gridCol w:w="960"/>
        <w:gridCol w:w="816"/>
      </w:tblGrid>
      <w:tr w:rsidR="00395F62" w:rsidRPr="009C0500" w:rsidTr="00395F62">
        <w:trPr>
          <w:trHeight w:val="705"/>
        </w:trPr>
        <w:tc>
          <w:tcPr>
            <w:tcW w:w="2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serweta z workiem, folią chirurgiczną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L2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320x180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KSZTAŁT OTWORU PROST.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35X32 </w:t>
            </w:r>
          </w:p>
        </w:tc>
      </w:tr>
      <w:tr w:rsidR="00395F62" w:rsidRPr="009C0500" w:rsidTr="00395F62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 xml:space="preserve">podkład chłonny z pulpy celulozowej typu </w:t>
            </w: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 w:rsidRPr="009C05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Soft</w:t>
            </w:r>
            <w:proofErr w:type="spellEnd"/>
            <w:r w:rsidRPr="009C0500">
              <w:rPr>
                <w:rFonts w:ascii="Arial" w:hAnsi="Arial" w:cs="Arial"/>
                <w:sz w:val="18"/>
                <w:szCs w:val="18"/>
              </w:rPr>
              <w:t xml:space="preserve"> Basic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90x60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 xml:space="preserve">serweta na stół </w:t>
            </w: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instrum</w:t>
            </w:r>
            <w:proofErr w:type="spellEnd"/>
            <w:r w:rsidRPr="009C05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190x150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serweta na stolik Mayo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145x80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serwetki do rąk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włók. kom.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40x20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883790" w:rsidRDefault="00883790" w:rsidP="00883790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3790">
        <w:rPr>
          <w:rFonts w:ascii="Arial" w:hAnsi="Arial" w:cs="Arial"/>
          <w:sz w:val="18"/>
          <w:szCs w:val="18"/>
        </w:rPr>
        <w:t>Zgodnie z SIWZ i odpowiedziami</w:t>
      </w:r>
    </w:p>
    <w:p w:rsidR="00395F62" w:rsidRPr="0014082D" w:rsidRDefault="00395F62" w:rsidP="0014082D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66773A" w:rsidRPr="00443BFD" w:rsidRDefault="00395F62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C0500">
        <w:rPr>
          <w:rFonts w:ascii="Arial" w:hAnsi="Arial" w:cs="Arial"/>
          <w:b/>
          <w:bCs/>
          <w:iCs/>
          <w:sz w:val="18"/>
          <w:szCs w:val="18"/>
        </w:rPr>
        <w:t>P</w:t>
      </w:r>
      <w:r w:rsidR="00443BFD">
        <w:rPr>
          <w:rFonts w:ascii="Arial" w:hAnsi="Arial" w:cs="Arial"/>
          <w:b/>
          <w:bCs/>
          <w:iCs/>
          <w:sz w:val="18"/>
          <w:szCs w:val="18"/>
        </w:rPr>
        <w:t xml:space="preserve">ytanie: </w:t>
      </w:r>
      <w:r w:rsidRPr="00C2307D">
        <w:rPr>
          <w:rFonts w:ascii="Arial" w:hAnsi="Arial" w:cs="Arial"/>
          <w:b/>
          <w:sz w:val="18"/>
          <w:szCs w:val="18"/>
        </w:rPr>
        <w:t xml:space="preserve">Zad. 6, poz. 1: 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komplet pościeli o gramaturze 35g/m2:</w:t>
      </w:r>
    </w:p>
    <w:tbl>
      <w:tblPr>
        <w:tblW w:w="25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140"/>
      </w:tblGrid>
      <w:tr w:rsidR="00395F62" w:rsidRPr="009C0500" w:rsidTr="00395F62">
        <w:trPr>
          <w:trHeight w:val="255"/>
        </w:trPr>
        <w:tc>
          <w:tcPr>
            <w:tcW w:w="1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powłoka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200 x 150cm</w:t>
            </w:r>
          </w:p>
        </w:tc>
      </w:tr>
      <w:tr w:rsidR="00395F62" w:rsidRPr="009C0500" w:rsidTr="00395F62">
        <w:trPr>
          <w:trHeight w:val="25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powłoczka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90 x 75cm</w:t>
            </w:r>
          </w:p>
        </w:tc>
      </w:tr>
      <w:tr w:rsidR="00395F62" w:rsidRPr="009C0500" w:rsidTr="00395F62">
        <w:trPr>
          <w:trHeight w:val="27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prześcieradło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210 x 150cm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C2307D" w:rsidRDefault="00C2307D" w:rsidP="00C2307D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395F62" w:rsidRPr="000205CC" w:rsidRDefault="00395F62" w:rsidP="000205CC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66773A" w:rsidRPr="00443BFD" w:rsidRDefault="00395F62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C0500">
        <w:rPr>
          <w:rFonts w:ascii="Arial" w:hAnsi="Arial" w:cs="Arial"/>
          <w:b/>
          <w:bCs/>
          <w:iCs/>
          <w:sz w:val="18"/>
          <w:szCs w:val="18"/>
        </w:rPr>
        <w:t>P</w:t>
      </w:r>
      <w:r w:rsidR="00443BFD">
        <w:rPr>
          <w:rFonts w:ascii="Arial" w:hAnsi="Arial" w:cs="Arial"/>
          <w:b/>
          <w:bCs/>
          <w:iCs/>
          <w:sz w:val="18"/>
          <w:szCs w:val="18"/>
        </w:rPr>
        <w:t xml:space="preserve">ytanie: </w:t>
      </w:r>
      <w:r w:rsidRPr="009C0500">
        <w:rPr>
          <w:rFonts w:ascii="Arial" w:hAnsi="Arial" w:cs="Arial"/>
          <w:b/>
          <w:sz w:val="18"/>
          <w:szCs w:val="18"/>
        </w:rPr>
        <w:t>Zad. 6, poz. 2: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wymaga, aby chłonność podkładu wynosiła minimum 950 g?</w:t>
      </w:r>
    </w:p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9C0500" w:rsidRDefault="000205CC" w:rsidP="00395F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205CC">
        <w:rPr>
          <w:rFonts w:ascii="Arial" w:hAnsi="Arial" w:cs="Arial"/>
          <w:sz w:val="18"/>
          <w:szCs w:val="18"/>
        </w:rPr>
        <w:t>Zgodnie z SIWZ</w:t>
      </w:r>
    </w:p>
    <w:p w:rsidR="0066773A" w:rsidRPr="009C0500" w:rsidRDefault="0066773A" w:rsidP="00395F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A22766">
        <w:rPr>
          <w:rFonts w:ascii="Arial" w:hAnsi="Arial" w:cs="Arial"/>
          <w:b/>
          <w:sz w:val="18"/>
          <w:szCs w:val="18"/>
        </w:rPr>
        <w:t>Zad. 6, poz. 3: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wymaga, aby masa podkładu wynosiła co najmniej 47,9 g?</w:t>
      </w:r>
    </w:p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9C0500" w:rsidRDefault="00092419" w:rsidP="00395F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92419">
        <w:rPr>
          <w:rFonts w:ascii="Arial" w:hAnsi="Arial" w:cs="Arial"/>
          <w:sz w:val="18"/>
          <w:szCs w:val="18"/>
        </w:rPr>
        <w:t>Zgodnie z SIWZ</w:t>
      </w:r>
    </w:p>
    <w:p w:rsidR="0066773A" w:rsidRPr="009C0500" w:rsidRDefault="0066773A" w:rsidP="00395F62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>Zad. 12, poz. 4: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C0500">
        <w:rPr>
          <w:rFonts w:ascii="Arial" w:hAnsi="Arial" w:cs="Arial"/>
          <w:sz w:val="18"/>
          <w:szCs w:val="18"/>
        </w:rPr>
        <w:t>czy Zamawiający dopuści serwetę nieprzylepną jałowa o rozmiarze 45 x 75 cm z otworem o średnicy 5 cm, pozostałe wymagania zgodnie z SIWZ?</w:t>
      </w:r>
    </w:p>
    <w:p w:rsidR="0066773A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092419" w:rsidRDefault="00092419" w:rsidP="00092419">
      <w:pPr>
        <w:rPr>
          <w:rFonts w:ascii="Arial" w:hAnsi="Arial" w:cs="Arial"/>
          <w:sz w:val="18"/>
          <w:szCs w:val="18"/>
        </w:rPr>
      </w:pPr>
      <w:r w:rsidRPr="00092419">
        <w:rPr>
          <w:rFonts w:ascii="Arial" w:hAnsi="Arial" w:cs="Arial"/>
          <w:sz w:val="18"/>
          <w:szCs w:val="18"/>
        </w:rPr>
        <w:t>Zamawiający nie zmienia zapisów SIWZ</w:t>
      </w:r>
    </w:p>
    <w:p w:rsidR="00395F62" w:rsidRPr="009C0500" w:rsidRDefault="00395F62" w:rsidP="00395F62">
      <w:pPr>
        <w:pStyle w:val="Akapitzlist"/>
        <w:rPr>
          <w:rFonts w:ascii="Arial" w:hAnsi="Arial" w:cs="Arial"/>
          <w:b/>
          <w:i/>
          <w:sz w:val="18"/>
          <w:szCs w:val="18"/>
          <w:u w:val="single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12, poz. 4: 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C0500">
        <w:rPr>
          <w:rFonts w:ascii="Arial" w:hAnsi="Arial" w:cs="Arial"/>
          <w:sz w:val="18"/>
          <w:szCs w:val="18"/>
        </w:rPr>
        <w:t>czy Zamawiający dopuści serwetę w rozmiarze 45x75 cm z otworem o średnicy 8 cm z przylepcem na boku serwety?</w:t>
      </w:r>
    </w:p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092419" w:rsidRDefault="00092419" w:rsidP="00092419">
      <w:pPr>
        <w:rPr>
          <w:rFonts w:ascii="Arial" w:hAnsi="Arial" w:cs="Arial"/>
          <w:sz w:val="18"/>
          <w:szCs w:val="18"/>
        </w:rPr>
      </w:pPr>
      <w:r w:rsidRPr="00092419">
        <w:rPr>
          <w:rFonts w:ascii="Arial" w:hAnsi="Arial" w:cs="Arial"/>
          <w:sz w:val="18"/>
          <w:szCs w:val="18"/>
        </w:rPr>
        <w:t>Zamawiający nie zmienia zapisów SIWZ</w:t>
      </w:r>
    </w:p>
    <w:p w:rsidR="00395F62" w:rsidRPr="009C0500" w:rsidRDefault="00395F62" w:rsidP="00395F62">
      <w:pPr>
        <w:pStyle w:val="Akapitzlist"/>
        <w:rPr>
          <w:rFonts w:ascii="Arial" w:hAnsi="Arial" w:cs="Arial"/>
          <w:b/>
          <w:i/>
          <w:sz w:val="18"/>
          <w:szCs w:val="18"/>
          <w:u w:val="single"/>
        </w:rPr>
      </w:pPr>
    </w:p>
    <w:p w:rsidR="0066773A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14, poz. 1: </w:t>
      </w:r>
    </w:p>
    <w:p w:rsidR="00395F62" w:rsidRPr="009C0500" w:rsidRDefault="00395F62" w:rsidP="0066773A">
      <w:pPr>
        <w:spacing w:line="276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C0500">
        <w:rPr>
          <w:rFonts w:ascii="Arial" w:hAnsi="Arial" w:cs="Arial"/>
          <w:sz w:val="18"/>
          <w:szCs w:val="18"/>
        </w:rPr>
        <w:t>czy zamawiający dopuści zestaw o składzie:</w:t>
      </w:r>
    </w:p>
    <w:p w:rsidR="00395F62" w:rsidRPr="009C0500" w:rsidRDefault="00395F62" w:rsidP="00395F62">
      <w:pPr>
        <w:pStyle w:val="Akapitzlist"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W w:w="4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8"/>
        <w:gridCol w:w="1401"/>
        <w:gridCol w:w="711"/>
      </w:tblGrid>
      <w:tr w:rsidR="00395F62" w:rsidRPr="009C0500" w:rsidTr="00395F62">
        <w:trPr>
          <w:trHeight w:val="855"/>
        </w:trPr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serweta z laminatu FB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45x75cm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serweta z laminatu  L2 45x75cm z otworem śr. 8 cm i przylepcem wokół otworu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45x75cm;Ø8cm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kompresy z gazy 17N, 8W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7,5x7,5cm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95F62" w:rsidRPr="009C0500" w:rsidTr="00395F62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tupfer</w:t>
            </w:r>
            <w:proofErr w:type="spellEnd"/>
            <w:r w:rsidRPr="009C0500">
              <w:rPr>
                <w:rFonts w:ascii="Arial" w:hAnsi="Arial" w:cs="Arial"/>
                <w:sz w:val="18"/>
                <w:szCs w:val="18"/>
              </w:rPr>
              <w:t xml:space="preserve"> kula 17N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20x20cm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95F62" w:rsidRPr="009C0500" w:rsidTr="00395F62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pęseta plastikowa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13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lastRenderedPageBreak/>
              <w:t>strzykawka 10ml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10ml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strzykawka 20ml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20ml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igła 1,2x40mm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1,2x40mm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igła 0,8x40mm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0,8x40mm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ostrze nr 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Nr 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95F62" w:rsidRPr="009C0500" w:rsidTr="00395F62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imadło metalowe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13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092419" w:rsidRDefault="00092419" w:rsidP="0009241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92419">
        <w:rPr>
          <w:rFonts w:ascii="Arial" w:hAnsi="Arial" w:cs="Arial"/>
          <w:sz w:val="18"/>
          <w:szCs w:val="18"/>
        </w:rPr>
        <w:t>Zamawiający nie zmienia zapisów SIWZ</w:t>
      </w:r>
    </w:p>
    <w:p w:rsidR="00395F62" w:rsidRPr="00092419" w:rsidRDefault="00395F62" w:rsidP="00092419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9C0500" w:rsidRPr="00443BFD" w:rsidRDefault="00395F62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C0500">
        <w:rPr>
          <w:rFonts w:ascii="Arial" w:hAnsi="Arial" w:cs="Arial"/>
          <w:b/>
          <w:bCs/>
          <w:iCs/>
          <w:sz w:val="18"/>
          <w:szCs w:val="18"/>
        </w:rPr>
        <w:t>P</w:t>
      </w:r>
      <w:r w:rsidR="00443BFD">
        <w:rPr>
          <w:rFonts w:ascii="Arial" w:hAnsi="Arial" w:cs="Arial"/>
          <w:b/>
          <w:bCs/>
          <w:iCs/>
          <w:sz w:val="18"/>
          <w:szCs w:val="18"/>
        </w:rPr>
        <w:t xml:space="preserve">ytanie: </w:t>
      </w:r>
      <w:r w:rsidRPr="009C0500">
        <w:rPr>
          <w:rFonts w:ascii="Arial" w:hAnsi="Arial" w:cs="Arial"/>
          <w:b/>
          <w:sz w:val="18"/>
          <w:szCs w:val="18"/>
        </w:rPr>
        <w:t xml:space="preserve">Zad. 15, poz. 1: </w:t>
      </w:r>
    </w:p>
    <w:p w:rsidR="00395F62" w:rsidRPr="009C0500" w:rsidRDefault="00395F62" w:rsidP="009C050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800"/>
        <w:gridCol w:w="1060"/>
        <w:gridCol w:w="1240"/>
      </w:tblGrid>
      <w:tr w:rsidR="00395F62" w:rsidRPr="009C0500" w:rsidTr="00395F62">
        <w:trPr>
          <w:trHeight w:val="780"/>
        </w:trPr>
        <w:tc>
          <w:tcPr>
            <w:tcW w:w="2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L2 Plus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240x150 (37,5x70)</w:t>
            </w:r>
          </w:p>
        </w:tc>
      </w:tr>
      <w:tr w:rsidR="00395F62" w:rsidRPr="009C0500" w:rsidTr="00395F62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L2 Plus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180x170</w:t>
            </w: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(37,5x70)</w:t>
            </w:r>
          </w:p>
        </w:tc>
      </w:tr>
      <w:tr w:rsidR="00395F62" w:rsidRPr="009C0500" w:rsidTr="00395F62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 - przylepiec na szerszym boku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L2 Plus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90x75</w:t>
            </w: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(37,5x70)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taśma medyczna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Spunlace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50x9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serweta na stół </w:t>
            </w:r>
            <w:proofErr w:type="spellStart"/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instrum</w:t>
            </w:r>
            <w:proofErr w:type="spellEnd"/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190x150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na stolik Mayo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145x80</w:t>
            </w:r>
          </w:p>
        </w:tc>
      </w:tr>
      <w:tr w:rsidR="00395F62" w:rsidRPr="009C0500" w:rsidTr="00395F62">
        <w:trPr>
          <w:trHeight w:val="2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serwetki do rąk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włók. kom.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40x20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9C0500" w:rsidRDefault="00092419" w:rsidP="0066773A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92419">
        <w:rPr>
          <w:rFonts w:ascii="Arial" w:hAnsi="Arial" w:cs="Arial"/>
          <w:sz w:val="18"/>
          <w:szCs w:val="18"/>
        </w:rPr>
        <w:t>Zamawiający nie zmienia zapisów SIWZ</w:t>
      </w:r>
    </w:p>
    <w:p w:rsidR="0066773A" w:rsidRPr="009C0500" w:rsidRDefault="0066773A" w:rsidP="0066773A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C0500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15, poz. 2: </w:t>
      </w:r>
    </w:p>
    <w:p w:rsidR="00395F62" w:rsidRPr="009C0500" w:rsidRDefault="00395F62" w:rsidP="009C050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800"/>
        <w:gridCol w:w="1060"/>
        <w:gridCol w:w="1240"/>
      </w:tblGrid>
      <w:tr w:rsidR="00395F62" w:rsidRPr="009C0500" w:rsidTr="00395F62">
        <w:trPr>
          <w:trHeight w:val="585"/>
        </w:trPr>
        <w:tc>
          <w:tcPr>
            <w:tcW w:w="2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240x150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180x170</w:t>
            </w:r>
          </w:p>
        </w:tc>
      </w:tr>
      <w:tr w:rsidR="00395F62" w:rsidRPr="009C0500" w:rsidTr="00395F62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z przylepcem - przylepiec na szerszym boku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L2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90x75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taśma medyczna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Spunlace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50x9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serweta na stół </w:t>
            </w:r>
            <w:proofErr w:type="spellStart"/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instrum</w:t>
            </w:r>
            <w:proofErr w:type="spellEnd"/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190x150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serweta na stolik Mayo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145x80</w:t>
            </w:r>
          </w:p>
        </w:tc>
      </w:tr>
      <w:tr w:rsidR="00395F62" w:rsidRPr="009C0500" w:rsidTr="00395F62">
        <w:trPr>
          <w:trHeight w:val="2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serwetki do rąk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włók. kom.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0500">
              <w:rPr>
                <w:rFonts w:ascii="Arial" w:hAnsi="Arial" w:cs="Arial"/>
                <w:b/>
                <w:bCs/>
                <w:sz w:val="18"/>
                <w:szCs w:val="18"/>
              </w:rPr>
              <w:t>40x20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092419" w:rsidRDefault="00092419" w:rsidP="0009241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92419">
        <w:rPr>
          <w:rFonts w:ascii="Arial" w:hAnsi="Arial" w:cs="Arial"/>
          <w:sz w:val="18"/>
          <w:szCs w:val="18"/>
        </w:rPr>
        <w:t>Zamawiający nie zmienia zapisów SIWZ</w:t>
      </w:r>
    </w:p>
    <w:p w:rsidR="00395F62" w:rsidRPr="009C0500" w:rsidRDefault="00395F62" w:rsidP="00395F62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C0500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17, poz. 1: </w:t>
      </w:r>
    </w:p>
    <w:p w:rsidR="00395F62" w:rsidRPr="009C0500" w:rsidRDefault="00395F62" w:rsidP="009C050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760"/>
        <w:gridCol w:w="1300"/>
      </w:tblGrid>
      <w:tr w:rsidR="00395F62" w:rsidRPr="009C0500" w:rsidTr="00395F62">
        <w:trPr>
          <w:trHeight w:val="510"/>
        </w:trPr>
        <w:tc>
          <w:tcPr>
            <w:tcW w:w="3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serweta na stół narzędziowy L2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150x190cm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pokrowiec na kończynę dolną SMS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120x80cm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tupfery</w:t>
            </w:r>
            <w:proofErr w:type="spellEnd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 kule 17N 30cm x 30cm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30x30cm</w:t>
            </w:r>
          </w:p>
        </w:tc>
      </w:tr>
      <w:tr w:rsidR="00395F62" w:rsidRPr="009C0500" w:rsidTr="00395F62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kompresy włókninowe 40g/m2 4W 10cm x 20cm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10x20cm</w:t>
            </w:r>
          </w:p>
        </w:tc>
      </w:tr>
      <w:tr w:rsidR="00395F62" w:rsidRPr="009C0500" w:rsidTr="00395F62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kompresy włókninowe 40g/m2 4W 7,5cm x 7,5cm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7,5x7,5cm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nożyczki do cięcia pępowiny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zaciski na pępowinę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flanelka dla dziecka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160x75cm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czapeczka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podkład chłonny </w:t>
            </w:r>
            <w:proofErr w:type="spellStart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Seni</w:t>
            </w:r>
            <w:proofErr w:type="spellEnd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Soft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90x60cm</w:t>
            </w:r>
          </w:p>
        </w:tc>
      </w:tr>
      <w:tr w:rsidR="00395F62" w:rsidRPr="009C0500" w:rsidTr="00395F62">
        <w:trPr>
          <w:trHeight w:val="51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serweta z włókniny </w:t>
            </w:r>
            <w:proofErr w:type="spellStart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kompresowej</w:t>
            </w:r>
            <w:proofErr w:type="spellEnd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 40g/m2 80cm x 60cm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80x60cm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nożyczki do cięcia krocza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korcang</w:t>
            </w:r>
            <w:proofErr w:type="spellEnd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  plastikowy jednorazowy 24cm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24cm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nerka tekturowa – na łożysko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95F62" w:rsidRPr="009C0500" w:rsidTr="00395F62">
        <w:trPr>
          <w:trHeight w:val="25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rękawice lateksowe </w:t>
            </w:r>
            <w:proofErr w:type="spellStart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bezpudrowe</w:t>
            </w:r>
            <w:proofErr w:type="spellEnd"/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 xml:space="preserve"> 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</w:tr>
      <w:tr w:rsidR="00395F62" w:rsidRPr="009C0500" w:rsidTr="00395F62">
        <w:trPr>
          <w:trHeight w:val="27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centymetr do mierzenia noworodka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50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086902" w:rsidRDefault="00086902" w:rsidP="0008690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395F62" w:rsidRPr="009C0500" w:rsidRDefault="00395F62" w:rsidP="00395F62">
      <w:pPr>
        <w:pStyle w:val="Akapitzlist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9C0500" w:rsidRPr="00443BFD" w:rsidRDefault="00443BFD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395F62" w:rsidRPr="009C0500">
        <w:rPr>
          <w:rFonts w:ascii="Arial" w:hAnsi="Arial" w:cs="Arial"/>
          <w:b/>
          <w:sz w:val="18"/>
          <w:szCs w:val="18"/>
        </w:rPr>
        <w:t xml:space="preserve">Zad. 17, poz. 2: </w:t>
      </w:r>
    </w:p>
    <w:p w:rsidR="00395F62" w:rsidRPr="009C0500" w:rsidRDefault="00395F62" w:rsidP="009C050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zamawiający dopuści zestaw o składzie:</w:t>
      </w:r>
    </w:p>
    <w:tbl>
      <w:tblPr>
        <w:tblW w:w="5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800"/>
        <w:gridCol w:w="1060"/>
        <w:gridCol w:w="1240"/>
      </w:tblGrid>
      <w:tr w:rsidR="00395F62" w:rsidRPr="009C0500" w:rsidTr="00395F62">
        <w:trPr>
          <w:trHeight w:val="705"/>
        </w:trPr>
        <w:tc>
          <w:tcPr>
            <w:tcW w:w="2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 xml:space="preserve">podkład chłonny z pulpy celulozowej typu </w:t>
            </w: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 w:rsidRPr="009C050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Soft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60x60</w:t>
            </w:r>
          </w:p>
        </w:tc>
      </w:tr>
      <w:tr w:rsidR="00395F62" w:rsidRPr="009C0500" w:rsidTr="00395F62">
        <w:trPr>
          <w:trHeight w:val="4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 xml:space="preserve">serweta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 xml:space="preserve"> typ </w:t>
            </w:r>
            <w:proofErr w:type="spellStart"/>
            <w:r w:rsidRPr="009C0500">
              <w:rPr>
                <w:rFonts w:ascii="Arial" w:hAnsi="Arial" w:cs="Arial"/>
                <w:sz w:val="18"/>
                <w:szCs w:val="18"/>
              </w:rPr>
              <w:t>spunlace</w:t>
            </w:r>
            <w:proofErr w:type="spellEnd"/>
            <w:r w:rsidRPr="009C0500">
              <w:rPr>
                <w:rFonts w:ascii="Arial" w:hAnsi="Arial" w:cs="Arial"/>
                <w:sz w:val="18"/>
                <w:szCs w:val="18"/>
              </w:rPr>
              <w:br/>
              <w:t xml:space="preserve"> 50 g/m</w:t>
            </w:r>
            <w:r w:rsidRPr="009C0500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C05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80x60</w:t>
            </w:r>
          </w:p>
        </w:tc>
      </w:tr>
      <w:tr w:rsidR="00395F62" w:rsidRPr="009C0500" w:rsidTr="00395F62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czapeczka dla noworodka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12x10</w:t>
            </w:r>
          </w:p>
        </w:tc>
      </w:tr>
      <w:tr w:rsidR="00395F62" w:rsidRPr="009C0500" w:rsidTr="00395F62">
        <w:trPr>
          <w:trHeight w:val="2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kocyk flanelowy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flanela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95F62" w:rsidRPr="009C0500" w:rsidRDefault="00395F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0500">
              <w:rPr>
                <w:rFonts w:ascii="Arial" w:hAnsi="Arial" w:cs="Arial"/>
                <w:sz w:val="18"/>
                <w:szCs w:val="18"/>
              </w:rPr>
              <w:t>160x75</w:t>
            </w:r>
          </w:p>
        </w:tc>
      </w:tr>
    </w:tbl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086902" w:rsidRDefault="00086902" w:rsidP="0008690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395F62" w:rsidRPr="005836E2" w:rsidRDefault="00395F62" w:rsidP="005836E2">
      <w:pPr>
        <w:rPr>
          <w:rFonts w:ascii="Arial" w:hAnsi="Arial" w:cs="Arial"/>
          <w:b/>
          <w:i/>
          <w:sz w:val="18"/>
          <w:szCs w:val="18"/>
          <w:u w:val="single"/>
        </w:rPr>
      </w:pPr>
    </w:p>
    <w:p w:rsidR="00395F62" w:rsidRPr="00443BFD" w:rsidRDefault="00395F62" w:rsidP="00443BF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9C0500">
        <w:rPr>
          <w:rFonts w:ascii="Arial" w:hAnsi="Arial" w:cs="Arial"/>
          <w:b/>
          <w:bCs/>
          <w:iCs/>
          <w:sz w:val="18"/>
          <w:szCs w:val="18"/>
        </w:rPr>
        <w:t>P</w:t>
      </w:r>
      <w:r w:rsidR="00443BFD">
        <w:rPr>
          <w:rFonts w:ascii="Arial" w:hAnsi="Arial" w:cs="Arial"/>
          <w:b/>
          <w:bCs/>
          <w:iCs/>
          <w:sz w:val="18"/>
          <w:szCs w:val="18"/>
        </w:rPr>
        <w:t xml:space="preserve">ytanie: </w:t>
      </w:r>
      <w:r w:rsidRPr="009C0500">
        <w:rPr>
          <w:rFonts w:ascii="Arial" w:hAnsi="Arial" w:cs="Arial"/>
          <w:b/>
          <w:i/>
          <w:sz w:val="18"/>
          <w:szCs w:val="18"/>
        </w:rPr>
        <w:t>Dotyczy zapisów umowy:</w:t>
      </w:r>
    </w:p>
    <w:p w:rsidR="00395F62" w:rsidRPr="009C0500" w:rsidRDefault="00395F62" w:rsidP="009C050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 xml:space="preserve">Czy Zamawiający wyrazi zgodę, aby w </w:t>
      </w:r>
      <w:r w:rsidRPr="009C0500">
        <w:rPr>
          <w:rFonts w:ascii="Arial" w:hAnsi="Arial" w:cs="Arial"/>
          <w:sz w:val="18"/>
          <w:szCs w:val="18"/>
          <w:u w:val="single"/>
        </w:rPr>
        <w:t>Artykule 6</w:t>
      </w:r>
      <w:r w:rsidRPr="009C0500">
        <w:rPr>
          <w:rFonts w:ascii="Arial" w:hAnsi="Arial" w:cs="Arial"/>
          <w:sz w:val="18"/>
          <w:szCs w:val="18"/>
        </w:rPr>
        <w:t xml:space="preserve"> pkt 1 wzoru umowy słowo "opóźnienia" zostało zastąpione słowem "zwłoki"?</w:t>
      </w:r>
    </w:p>
    <w:p w:rsidR="0066773A" w:rsidRPr="009C0500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395F62" w:rsidRPr="003049CC" w:rsidRDefault="003049CC" w:rsidP="003049C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049CC">
        <w:rPr>
          <w:rFonts w:ascii="Arial" w:hAnsi="Arial" w:cs="Arial"/>
          <w:sz w:val="18"/>
          <w:szCs w:val="18"/>
        </w:rPr>
        <w:t>Zama</w:t>
      </w:r>
      <w:r>
        <w:rPr>
          <w:rFonts w:ascii="Arial" w:hAnsi="Arial" w:cs="Arial"/>
          <w:sz w:val="18"/>
          <w:szCs w:val="18"/>
        </w:rPr>
        <w:t>wiający nie zmienia zapisów wzoru umowy</w:t>
      </w:r>
    </w:p>
    <w:p w:rsidR="0066773A" w:rsidRPr="009C0500" w:rsidRDefault="0066773A" w:rsidP="00395F62">
      <w:pPr>
        <w:pStyle w:val="Akapitzlist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66773A" w:rsidRPr="009C0500" w:rsidRDefault="00443BFD" w:rsidP="00395F6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Pytanie: </w:t>
      </w:r>
      <w:r w:rsidR="0066773A" w:rsidRPr="009C0500">
        <w:rPr>
          <w:rFonts w:ascii="Arial" w:hAnsi="Arial" w:cs="Arial"/>
          <w:b/>
          <w:bCs/>
          <w:iCs/>
          <w:sz w:val="18"/>
          <w:szCs w:val="18"/>
        </w:rPr>
        <w:t>Dotyczy zapisów umowy:</w:t>
      </w:r>
    </w:p>
    <w:p w:rsidR="00395F62" w:rsidRPr="009C0500" w:rsidRDefault="00395F62" w:rsidP="009C0500">
      <w:pPr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C0500">
        <w:rPr>
          <w:rFonts w:ascii="Arial" w:hAnsi="Arial" w:cs="Arial"/>
          <w:sz w:val="18"/>
          <w:szCs w:val="18"/>
        </w:rPr>
        <w:t>Czy za dni robocze Zamawiający uważa dni od poniedziałku do piątku z wyjątkiem dni ustawowo wolnych od pracy?</w:t>
      </w:r>
    </w:p>
    <w:p w:rsidR="0066773A" w:rsidRDefault="0066773A" w:rsidP="0066773A">
      <w:pPr>
        <w:jc w:val="both"/>
        <w:rPr>
          <w:rFonts w:ascii="Arial" w:hAnsi="Arial" w:cs="Arial"/>
          <w:b/>
          <w:sz w:val="18"/>
          <w:szCs w:val="18"/>
        </w:rPr>
      </w:pPr>
      <w:r w:rsidRPr="009C0500">
        <w:rPr>
          <w:rFonts w:ascii="Arial" w:hAnsi="Arial" w:cs="Arial"/>
          <w:b/>
          <w:sz w:val="18"/>
          <w:szCs w:val="18"/>
        </w:rPr>
        <w:t>Odpowiedź:</w:t>
      </w:r>
    </w:p>
    <w:p w:rsidR="009F77DC" w:rsidRPr="009F77DC" w:rsidRDefault="009F77DC" w:rsidP="0066773A">
      <w:pPr>
        <w:jc w:val="both"/>
        <w:rPr>
          <w:rFonts w:ascii="Arial" w:hAnsi="Arial" w:cs="Arial"/>
          <w:sz w:val="18"/>
          <w:szCs w:val="18"/>
        </w:rPr>
      </w:pPr>
      <w:r w:rsidRPr="009F77DC">
        <w:rPr>
          <w:rFonts w:ascii="Arial" w:hAnsi="Arial" w:cs="Arial"/>
          <w:sz w:val="18"/>
          <w:szCs w:val="18"/>
        </w:rPr>
        <w:t>Tak</w:t>
      </w:r>
    </w:p>
    <w:p w:rsidR="00731881" w:rsidRDefault="00731881" w:rsidP="007403C0">
      <w:pPr>
        <w:rPr>
          <w:b/>
          <w:bCs/>
          <w:sz w:val="28"/>
          <w:szCs w:val="2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1, pozycja 3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pokrowiec na poszwę z włókniny polipropylenowej w rozmiarze </w:t>
      </w:r>
      <w:r w:rsidRPr="00B40EBC">
        <w:rPr>
          <w:rFonts w:ascii="Arial" w:hAnsi="Arial" w:cs="Arial"/>
          <w:sz w:val="18"/>
          <w:szCs w:val="18"/>
        </w:rPr>
        <w:br/>
        <w:t>160cm x 210cm?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E60D47" w:rsidP="00B40E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1, pozycja 4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pokrowiec na nosze z włókniny w rozmiarze 75x190cm?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E60D47" w:rsidP="00B40EBC">
      <w:pPr>
        <w:jc w:val="both"/>
        <w:rPr>
          <w:rFonts w:ascii="Arial" w:hAnsi="Arial" w:cs="Arial"/>
          <w:sz w:val="18"/>
          <w:szCs w:val="18"/>
        </w:rPr>
      </w:pPr>
      <w:r w:rsidRPr="00E60D47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1, pozycja 4</w:t>
      </w:r>
    </w:p>
    <w:p w:rsidR="00B40EBC" w:rsidRDefault="00B40EBC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</w:t>
      </w:r>
      <w:r w:rsidRPr="00B40EBC">
        <w:rPr>
          <w:rFonts w:ascii="Arial" w:hAnsi="Arial" w:cs="Arial"/>
          <w:color w:val="000000"/>
          <w:sz w:val="18"/>
          <w:szCs w:val="18"/>
        </w:rPr>
        <w:t xml:space="preserve"> pokrowiec na nosze 90 x 200cm z gumką?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E60D47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E60D47">
        <w:rPr>
          <w:rFonts w:ascii="Arial" w:hAnsi="Arial" w:cs="Arial"/>
          <w:color w:val="000000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2, pozycja 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podkład </w:t>
      </w:r>
      <w:proofErr w:type="spellStart"/>
      <w:r w:rsidRPr="00B40EBC">
        <w:rPr>
          <w:rFonts w:ascii="Arial" w:hAnsi="Arial" w:cs="Arial"/>
          <w:sz w:val="18"/>
          <w:szCs w:val="18"/>
        </w:rPr>
        <w:t>wysokochłonny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, posiadający pikowany wkład chłonny z </w:t>
      </w:r>
      <w:proofErr w:type="spellStart"/>
      <w:r w:rsidRPr="00B40EBC">
        <w:rPr>
          <w:rFonts w:ascii="Arial" w:hAnsi="Arial" w:cs="Arial"/>
          <w:sz w:val="18"/>
          <w:szCs w:val="18"/>
        </w:rPr>
        <w:t>superabsorbentem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, chłonność 3820,18ml, złożony z 5 warstw (włóknina polipropylenowa, warstwa celulozowa, pulpa celulozowa z </w:t>
      </w:r>
      <w:proofErr w:type="spellStart"/>
      <w:r w:rsidRPr="00B40EBC">
        <w:rPr>
          <w:rFonts w:ascii="Arial" w:hAnsi="Arial" w:cs="Arial"/>
          <w:sz w:val="18"/>
          <w:szCs w:val="18"/>
        </w:rPr>
        <w:t>superabsorbentem</w:t>
      </w:r>
      <w:proofErr w:type="spellEnd"/>
      <w:r w:rsidRPr="00B40EBC">
        <w:rPr>
          <w:rFonts w:ascii="Arial" w:hAnsi="Arial" w:cs="Arial"/>
          <w:sz w:val="18"/>
          <w:szCs w:val="18"/>
        </w:rPr>
        <w:t>, warstwa celulozowa + folia PE)?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1E76E4" w:rsidP="00B40EBC">
      <w:pPr>
        <w:jc w:val="both"/>
        <w:rPr>
          <w:rFonts w:ascii="Arial" w:hAnsi="Arial" w:cs="Arial"/>
          <w:sz w:val="18"/>
          <w:szCs w:val="18"/>
        </w:rPr>
      </w:pPr>
      <w:r w:rsidRPr="001E76E4">
        <w:rPr>
          <w:rFonts w:ascii="Arial" w:hAnsi="Arial" w:cs="Arial"/>
          <w:sz w:val="18"/>
          <w:szCs w:val="18"/>
        </w:rPr>
        <w:t>Zamawiający</w:t>
      </w:r>
      <w:r>
        <w:rPr>
          <w:rFonts w:ascii="Arial" w:hAnsi="Arial" w:cs="Arial"/>
          <w:sz w:val="18"/>
          <w:szCs w:val="18"/>
        </w:rPr>
        <w:t xml:space="preserve">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3, pozycja 1</w:t>
      </w:r>
    </w:p>
    <w:p w:rsidR="00B40EBC" w:rsidRP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zaoferowanie serwety o następujących parametrach:</w:t>
      </w:r>
    </w:p>
    <w:p w:rsidR="00B40EBC" w:rsidRPr="00B40EBC" w:rsidRDefault="00B40EBC" w:rsidP="00B40EBC">
      <w:pPr>
        <w:spacing w:after="39"/>
        <w:ind w:left="14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1 x serweta o wym. 114 cm x 150 cm zintegrowana ze zbiornikiem na płyny o wym. 78cmx 80cm 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lastRenderedPageBreak/>
        <w:t xml:space="preserve">Serweta wykonana z 2 warstwowego laminatu, gramatura 57g/m </w:t>
      </w:r>
      <w:r w:rsidRPr="00B40EBC">
        <w:rPr>
          <w:rFonts w:ascii="Arial" w:hAnsi="Arial" w:cs="Arial"/>
          <w:sz w:val="18"/>
          <w:szCs w:val="18"/>
          <w:vertAlign w:val="superscript"/>
        </w:rPr>
        <w:t>2</w:t>
      </w:r>
      <w:r w:rsidRPr="00B40EBC">
        <w:rPr>
          <w:rFonts w:ascii="Arial" w:hAnsi="Arial" w:cs="Arial"/>
          <w:sz w:val="18"/>
          <w:szCs w:val="18"/>
        </w:rPr>
        <w:t>, wzmocniona dodatkową warstwą chłonną 80 g/m</w:t>
      </w:r>
      <w:r w:rsidRPr="00B40EBC">
        <w:rPr>
          <w:rFonts w:ascii="Arial" w:hAnsi="Arial" w:cs="Arial"/>
          <w:sz w:val="18"/>
          <w:szCs w:val="18"/>
          <w:vertAlign w:val="superscript"/>
        </w:rPr>
        <w:t>2</w:t>
      </w:r>
      <w:r w:rsidRPr="00B40EBC">
        <w:rPr>
          <w:rFonts w:ascii="Arial" w:hAnsi="Arial" w:cs="Arial"/>
          <w:sz w:val="18"/>
          <w:szCs w:val="18"/>
        </w:rPr>
        <w:t>, łączna gramatura strefie wzmocnionej 137 g/m</w:t>
      </w:r>
      <w:r w:rsidRPr="00B40EBC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B40EBC">
        <w:rPr>
          <w:rFonts w:ascii="Arial" w:hAnsi="Arial" w:cs="Arial"/>
          <w:sz w:val="18"/>
          <w:szCs w:val="18"/>
        </w:rPr>
        <w:t>, zbiornik wykonany z folii PE uposażony w sztywnik oraz port do podłączenia drenu?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D56B8F" w:rsidP="00B40E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SIWZ i odpowiedziami</w:t>
      </w:r>
    </w:p>
    <w:p w:rsidR="00D56B8F" w:rsidRDefault="00D56B8F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3, pozycja 2</w:t>
      </w:r>
    </w:p>
    <w:p w:rsidR="00B40EBC" w:rsidRP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zaoferowanie serwety o następujących parametrach: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Serweta wykonana z hydrofobowej włókniny trójwarstwowej typu SMS o gramaturze 50 g/m2:</w:t>
      </w:r>
    </w:p>
    <w:p w:rsidR="00B40EBC" w:rsidRPr="00B40EBC" w:rsidRDefault="00B40EBC" w:rsidP="00B40EBC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samoprzylepna  o wymiarach 200 cm x 320 cm z otworem o wymiarach 25 cm x 30 cm wypełnionym folią chirurgiczną, zintegrowana z  torbą do zbiórki płynów o wymiarach 75 cm x 85 cm</w:t>
      </w:r>
    </w:p>
    <w:p w:rsidR="00B40EBC" w:rsidRPr="00B40EBC" w:rsidRDefault="00B40EBC" w:rsidP="00B40EBC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4 x ręcznik chłonny o wymiarach 30 cm x 30 cm</w:t>
      </w:r>
    </w:p>
    <w:p w:rsidR="00B40EBC" w:rsidRPr="00B40EBC" w:rsidRDefault="00B40EBC" w:rsidP="00B40EBC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taśma samoprzylepna o wymiarach 10 cm x 50 cm</w:t>
      </w:r>
    </w:p>
    <w:p w:rsidR="00B40EBC" w:rsidRPr="00B40EBC" w:rsidRDefault="00B40EBC" w:rsidP="00B40EBC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chłonna dla noworodka o wymiarach 75 cm x 80 cm</w:t>
      </w:r>
    </w:p>
    <w:p w:rsidR="00B40EBC" w:rsidRPr="00B40EBC" w:rsidRDefault="00B40EBC" w:rsidP="00B40EBC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wzmocniona osłona (serweta) na stolik Mayo o wymiarach 80 cm x 140 cm</w:t>
      </w:r>
    </w:p>
    <w:p w:rsidR="00B40EBC" w:rsidRPr="00B40EBC" w:rsidRDefault="00B40EBC" w:rsidP="00B40EBC">
      <w:pPr>
        <w:pStyle w:val="Akapitzlist"/>
        <w:numPr>
          <w:ilvl w:val="0"/>
          <w:numId w:val="46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wzmocniona na stół instrumentalny stanowiąca owinięcie zestawu o wymiarach 150 cm x 190 cm.</w:t>
      </w:r>
    </w:p>
    <w:p w:rsid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Odporność na rozerwania sucho/mokro w obszarze krytycznym 205.6/199.4 </w:t>
      </w:r>
      <w:proofErr w:type="spellStart"/>
      <w:r w:rsidRPr="00B40EBC">
        <w:rPr>
          <w:rFonts w:ascii="Arial" w:hAnsi="Arial" w:cs="Arial"/>
          <w:sz w:val="18"/>
          <w:szCs w:val="18"/>
        </w:rPr>
        <w:t>kPa</w:t>
      </w:r>
      <w:proofErr w:type="spellEnd"/>
      <w:r w:rsidRPr="00B40EBC">
        <w:rPr>
          <w:rFonts w:ascii="Arial" w:hAnsi="Arial" w:cs="Arial"/>
          <w:sz w:val="18"/>
          <w:szCs w:val="18"/>
        </w:rPr>
        <w:t>. Wytrzymałość na rozciąganie na sucho/mokro w obszarze krytycznym 90/91.6N. Odporność na penetrację płynów w obszarze krytycznym 41.7 cm H</w:t>
      </w:r>
      <w:r w:rsidRPr="00B40EBC">
        <w:rPr>
          <w:rFonts w:ascii="Arial" w:hAnsi="Arial" w:cs="Arial"/>
          <w:sz w:val="18"/>
          <w:szCs w:val="18"/>
          <w:vertAlign w:val="subscript"/>
        </w:rPr>
        <w:t>2</w:t>
      </w:r>
      <w:r w:rsidRPr="00B40EBC">
        <w:rPr>
          <w:rFonts w:ascii="Arial" w:hAnsi="Arial" w:cs="Arial"/>
          <w:sz w:val="18"/>
          <w:szCs w:val="18"/>
        </w:rPr>
        <w:t>O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D56B8F" w:rsidP="00B40EBC">
      <w:pPr>
        <w:rPr>
          <w:rFonts w:ascii="Arial" w:hAnsi="Arial" w:cs="Arial"/>
          <w:sz w:val="18"/>
          <w:szCs w:val="18"/>
        </w:rPr>
      </w:pPr>
      <w:r w:rsidRPr="00D56B8F">
        <w:rPr>
          <w:rFonts w:ascii="Arial" w:hAnsi="Arial" w:cs="Arial"/>
          <w:sz w:val="18"/>
          <w:szCs w:val="18"/>
        </w:rPr>
        <w:t>Zgodnie z SIWZ i odpowiedziami</w:t>
      </w:r>
    </w:p>
    <w:p w:rsidR="00F178F5" w:rsidRDefault="00F178F5" w:rsidP="00B40EBC">
      <w:pPr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4, pozycja 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czepek o gramaturze 10g/m2?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31692B" w:rsidP="00B40EBC">
      <w:pPr>
        <w:jc w:val="both"/>
        <w:rPr>
          <w:rFonts w:ascii="Arial" w:hAnsi="Arial" w:cs="Arial"/>
          <w:sz w:val="18"/>
          <w:szCs w:val="18"/>
        </w:rPr>
      </w:pPr>
      <w:r w:rsidRPr="0031692B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4, pozycja 5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fartuch o długości 120cm?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AF2055" w:rsidP="00B40E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4, pozycja 6,</w:t>
      </w:r>
      <w:r w:rsidR="00624CFB">
        <w:rPr>
          <w:rFonts w:ascii="Arial" w:hAnsi="Arial" w:cs="Arial"/>
          <w:b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7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prześcieradło o gramaturze 25g/m2?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624CFB" w:rsidP="00B40EBC">
      <w:pPr>
        <w:jc w:val="both"/>
        <w:rPr>
          <w:rFonts w:ascii="Arial" w:hAnsi="Arial" w:cs="Arial"/>
          <w:sz w:val="18"/>
          <w:szCs w:val="18"/>
        </w:rPr>
      </w:pPr>
      <w:r w:rsidRPr="00624CFB">
        <w:rPr>
          <w:rFonts w:ascii="Arial" w:hAnsi="Arial" w:cs="Arial"/>
          <w:sz w:val="18"/>
          <w:szCs w:val="18"/>
        </w:rPr>
        <w:t>Zamawiający dopuszcza</w:t>
      </w:r>
    </w:p>
    <w:p w:rsidR="00D76EA8" w:rsidRDefault="00D76EA8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4, pozycja 8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prześcieradło w wymiarach 60cmx80m z perforacją co 38cm</w:t>
      </w:r>
      <w:r w:rsidRPr="00B40EBC">
        <w:rPr>
          <w:rFonts w:ascii="Arial" w:hAnsi="Arial" w:cs="Arial"/>
          <w:sz w:val="18"/>
          <w:szCs w:val="18"/>
        </w:rPr>
        <w:br/>
        <w:t xml:space="preserve"> z przeliczeniem zamawianej ilości do pełnych ilości? 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285A09" w:rsidP="00B40EBC">
      <w:pPr>
        <w:jc w:val="both"/>
        <w:rPr>
          <w:rFonts w:ascii="Arial" w:hAnsi="Arial" w:cs="Arial"/>
          <w:sz w:val="18"/>
          <w:szCs w:val="18"/>
        </w:rPr>
      </w:pPr>
      <w:r w:rsidRPr="00285A0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4, pozycja 8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prześcieradło w wymiarach 50cmx50m z perforacją co 38cm</w:t>
      </w:r>
      <w:r w:rsidRPr="00B40EBC">
        <w:rPr>
          <w:rFonts w:ascii="Arial" w:hAnsi="Arial" w:cs="Arial"/>
          <w:sz w:val="18"/>
          <w:szCs w:val="18"/>
        </w:rPr>
        <w:br/>
        <w:t xml:space="preserve"> z przeliczeniem zamawianej ilości do pełnych ilości? 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285A09" w:rsidP="00B40EBC">
      <w:pPr>
        <w:jc w:val="both"/>
        <w:rPr>
          <w:rFonts w:ascii="Arial" w:hAnsi="Arial" w:cs="Arial"/>
          <w:sz w:val="18"/>
          <w:szCs w:val="18"/>
        </w:rPr>
      </w:pPr>
      <w:r w:rsidRPr="00285A0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5, pozycja 1</w:t>
      </w:r>
    </w:p>
    <w:p w:rsidR="00B40EBC" w:rsidRDefault="00B40EBC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40EBC">
        <w:rPr>
          <w:rFonts w:ascii="Arial" w:hAnsi="Arial" w:cs="Arial"/>
          <w:color w:val="000000"/>
          <w:sz w:val="18"/>
          <w:szCs w:val="18"/>
        </w:rPr>
        <w:t xml:space="preserve">Czy zamawiający dopuści jednorazowy podkład na stół operacyjny o wymiarach 80 cm  x 210 cm wykonany z dwóch scalonych powłok: mocnego i super chłonnego rdzenia na całej długości, </w:t>
      </w:r>
      <w:r w:rsidRPr="00B40EBC">
        <w:rPr>
          <w:rFonts w:ascii="Arial" w:hAnsi="Arial" w:cs="Arial"/>
          <w:color w:val="000000"/>
          <w:sz w:val="18"/>
          <w:szCs w:val="18"/>
        </w:rPr>
        <w:br/>
        <w:t xml:space="preserve">o szerokości  60 cm i długości 200 cm  Produkt o gładkiej jednorodnej powierzchni, bez przeszyć, nie powodującej uszkodzeń skóry pacjenta. Absorbcja- 1500 ml/m2. Wkład chłonny zawiera </w:t>
      </w:r>
      <w:proofErr w:type="spellStart"/>
      <w:r w:rsidRPr="00B40EBC">
        <w:rPr>
          <w:rFonts w:ascii="Arial" w:hAnsi="Arial" w:cs="Arial"/>
          <w:color w:val="000000"/>
          <w:sz w:val="18"/>
          <w:szCs w:val="18"/>
        </w:rPr>
        <w:t>superabsorbent</w:t>
      </w:r>
      <w:proofErr w:type="spellEnd"/>
      <w:r w:rsidRPr="00B40EBC">
        <w:rPr>
          <w:rFonts w:ascii="Arial" w:hAnsi="Arial" w:cs="Arial"/>
          <w:color w:val="000000"/>
          <w:sz w:val="18"/>
          <w:szCs w:val="18"/>
        </w:rPr>
        <w:t xml:space="preserve"> , umożliwiający trwałe zatrzymanie płynu w rdzeniu, w kolorze białym; przyjazny dla skóry, z gładkim wkładem chłonnym, pokryty włókniną PP, wzmocniony co umożliwia przenoszenie pacjenta do 150 kg. Zapewnia trwałe zatrzymanie bakterii, w tym </w:t>
      </w:r>
      <w:proofErr w:type="spellStart"/>
      <w:r w:rsidRPr="00B40EBC">
        <w:rPr>
          <w:rFonts w:ascii="Arial" w:hAnsi="Arial" w:cs="Arial"/>
          <w:color w:val="000000"/>
          <w:sz w:val="18"/>
          <w:szCs w:val="18"/>
        </w:rPr>
        <w:t>MRSA,E.Coli</w:t>
      </w:r>
      <w:proofErr w:type="spellEnd"/>
      <w:r w:rsidRPr="00B40EBC">
        <w:rPr>
          <w:rFonts w:ascii="Arial" w:hAnsi="Arial" w:cs="Arial"/>
          <w:color w:val="000000"/>
          <w:sz w:val="18"/>
          <w:szCs w:val="18"/>
        </w:rPr>
        <w:t>, redukuje zapach 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D264B0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264B0">
        <w:rPr>
          <w:rFonts w:ascii="Arial" w:hAnsi="Arial" w:cs="Arial"/>
          <w:color w:val="000000"/>
          <w:sz w:val="18"/>
          <w:szCs w:val="18"/>
        </w:rPr>
        <w:t>Zamawiający nie zmienia zapisów SIWZ</w:t>
      </w:r>
    </w:p>
    <w:p w:rsidR="00D264B0" w:rsidRDefault="00D264B0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40EBC" w:rsidRPr="00584956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584956">
        <w:rPr>
          <w:rFonts w:ascii="Arial" w:hAnsi="Arial" w:cs="Arial"/>
          <w:b/>
          <w:bCs/>
          <w:sz w:val="18"/>
          <w:szCs w:val="18"/>
        </w:rPr>
        <w:t>Pytanie:</w:t>
      </w:r>
      <w:r w:rsidR="00443BFD" w:rsidRPr="00584956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584956">
        <w:rPr>
          <w:rFonts w:ascii="Arial" w:hAnsi="Arial" w:cs="Arial"/>
          <w:b/>
          <w:sz w:val="18"/>
          <w:szCs w:val="18"/>
        </w:rPr>
        <w:t>Część 5, pozycja 1</w:t>
      </w:r>
    </w:p>
    <w:p w:rsidR="00B40EBC" w:rsidRPr="00584956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584956">
        <w:rPr>
          <w:rFonts w:ascii="Arial" w:hAnsi="Arial" w:cs="Arial"/>
          <w:sz w:val="18"/>
          <w:szCs w:val="18"/>
        </w:rPr>
        <w:t xml:space="preserve">Czy Zamawiający dopuści podkład </w:t>
      </w:r>
      <w:proofErr w:type="spellStart"/>
      <w:r w:rsidRPr="00584956">
        <w:rPr>
          <w:rFonts w:ascii="Arial" w:hAnsi="Arial" w:cs="Arial"/>
          <w:sz w:val="18"/>
          <w:szCs w:val="18"/>
        </w:rPr>
        <w:t>wysokochłonny</w:t>
      </w:r>
      <w:proofErr w:type="spellEnd"/>
      <w:r w:rsidRPr="00584956">
        <w:rPr>
          <w:rFonts w:ascii="Arial" w:hAnsi="Arial" w:cs="Arial"/>
          <w:sz w:val="18"/>
          <w:szCs w:val="18"/>
        </w:rPr>
        <w:t xml:space="preserve">, posiadający pikowany wkład chłonny z </w:t>
      </w:r>
      <w:proofErr w:type="spellStart"/>
      <w:r w:rsidRPr="00584956">
        <w:rPr>
          <w:rFonts w:ascii="Arial" w:hAnsi="Arial" w:cs="Arial"/>
          <w:sz w:val="18"/>
          <w:szCs w:val="18"/>
        </w:rPr>
        <w:t>superabsorbentem</w:t>
      </w:r>
      <w:proofErr w:type="spellEnd"/>
      <w:r w:rsidRPr="00584956">
        <w:rPr>
          <w:rFonts w:ascii="Arial" w:hAnsi="Arial" w:cs="Arial"/>
          <w:sz w:val="18"/>
          <w:szCs w:val="18"/>
        </w:rPr>
        <w:t xml:space="preserve">, chłonność 3820,18ml, złożony z 5 warstw (włóknina polipropylenowa, warstwa celulozowa, pulpa celulozowa z </w:t>
      </w:r>
      <w:proofErr w:type="spellStart"/>
      <w:r w:rsidRPr="00584956">
        <w:rPr>
          <w:rFonts w:ascii="Arial" w:hAnsi="Arial" w:cs="Arial"/>
          <w:sz w:val="18"/>
          <w:szCs w:val="18"/>
        </w:rPr>
        <w:t>superabsorbentem</w:t>
      </w:r>
      <w:proofErr w:type="spellEnd"/>
      <w:r w:rsidRPr="00584956">
        <w:rPr>
          <w:rFonts w:ascii="Arial" w:hAnsi="Arial" w:cs="Arial"/>
          <w:sz w:val="18"/>
          <w:szCs w:val="18"/>
        </w:rPr>
        <w:t>, warstwa celulozowa + folia PE), rozmiar 100 x 225cm?</w:t>
      </w:r>
    </w:p>
    <w:p w:rsidR="00443BFD" w:rsidRPr="00584956" w:rsidRDefault="00D76EA8" w:rsidP="00443BFD">
      <w:pPr>
        <w:jc w:val="both"/>
        <w:rPr>
          <w:rFonts w:ascii="Arial" w:hAnsi="Arial" w:cs="Arial"/>
          <w:b/>
          <w:sz w:val="18"/>
          <w:szCs w:val="18"/>
        </w:rPr>
      </w:pPr>
      <w:r w:rsidRPr="00584956">
        <w:rPr>
          <w:rFonts w:ascii="Arial" w:hAnsi="Arial" w:cs="Arial"/>
          <w:b/>
          <w:sz w:val="18"/>
          <w:szCs w:val="18"/>
        </w:rPr>
        <w:t>Odpowiedź:</w:t>
      </w:r>
    </w:p>
    <w:p w:rsidR="00775E08" w:rsidRPr="00767431" w:rsidRDefault="00767431" w:rsidP="00443BFD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>Zamawiający dopuszcza przy zachowaniu chłonności min 35 ml/cm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:rsidR="00B40EBC" w:rsidRPr="00443BFD" w:rsidRDefault="00F178F5" w:rsidP="00443BFD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6, pozycja 1</w:t>
      </w:r>
    </w:p>
    <w:p w:rsidR="00B40EBC" w:rsidRPr="00B40EBC" w:rsidRDefault="00B40EBC" w:rsidP="00B40EBC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B40EBC">
        <w:rPr>
          <w:rFonts w:ascii="Arial" w:hAnsi="Arial" w:cs="Arial"/>
          <w:color w:val="000000"/>
          <w:sz w:val="18"/>
          <w:szCs w:val="18"/>
        </w:rPr>
        <w:t>Czy zamawiający dopuści zaoferowanie pościeli o następujących parametrach:</w:t>
      </w:r>
    </w:p>
    <w:p w:rsidR="00B40EBC" w:rsidRP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B40EBC" w:rsidRDefault="00B40EBC" w:rsidP="00B40EBC">
      <w:pPr>
        <w:numPr>
          <w:ilvl w:val="0"/>
          <w:numId w:val="47"/>
        </w:numPr>
        <w:autoSpaceDE w:val="0"/>
        <w:autoSpaceDN w:val="0"/>
        <w:adjustRightInd w:val="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  <w:r w:rsidRPr="00B40EBC"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  <w:t xml:space="preserve">Wykonany z włókniny polipropylenowej  o gramaturze  25 g/m² </w:t>
      </w:r>
    </w:p>
    <w:p w:rsidR="00B40EBC" w:rsidRPr="00B40EBC" w:rsidRDefault="00B40EBC" w:rsidP="00B40EBC">
      <w:pPr>
        <w:numPr>
          <w:ilvl w:val="0"/>
          <w:numId w:val="47"/>
        </w:numPr>
        <w:autoSpaceDE w:val="0"/>
        <w:autoSpaceDN w:val="0"/>
        <w:adjustRightInd w:val="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  <w:r w:rsidRPr="00B40EBC"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  <w:t xml:space="preserve">Złożony z trzech części: </w:t>
      </w:r>
    </w:p>
    <w:p w:rsidR="00B40EBC" w:rsidRPr="00B40EBC" w:rsidRDefault="00B40EBC" w:rsidP="00B40EBC">
      <w:pPr>
        <w:autoSpaceDE w:val="0"/>
        <w:autoSpaceDN w:val="0"/>
        <w:adjustRightInd w:val="0"/>
        <w:ind w:left="180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  <w:r w:rsidRPr="00B40EBC"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  <w:t>- poszwa : 210 cm x 160 cm</w:t>
      </w:r>
    </w:p>
    <w:p w:rsidR="00B40EBC" w:rsidRPr="00B40EBC" w:rsidRDefault="00B40EBC" w:rsidP="00B40EBC">
      <w:pPr>
        <w:autoSpaceDE w:val="0"/>
        <w:autoSpaceDN w:val="0"/>
        <w:adjustRightInd w:val="0"/>
        <w:ind w:left="180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  <w:r w:rsidRPr="00B40EBC"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  <w:t>- poszewka na poduszkę: 70 cm x 80 cm</w:t>
      </w:r>
    </w:p>
    <w:p w:rsidR="00B40EBC" w:rsidRDefault="00B40EBC" w:rsidP="00B40EBC">
      <w:pPr>
        <w:autoSpaceDE w:val="0"/>
        <w:autoSpaceDN w:val="0"/>
        <w:adjustRightInd w:val="0"/>
        <w:ind w:left="180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  <w:r w:rsidRPr="00B40EBC"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  <w:t>- prześcieradło: 210  cm x 150 cm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204E08" w:rsidP="00D76EA8">
      <w:pPr>
        <w:autoSpaceDE w:val="0"/>
        <w:autoSpaceDN w:val="0"/>
        <w:adjustRightInd w:val="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  <w:r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  <w:t>Zamawiający dopuszcza</w:t>
      </w:r>
    </w:p>
    <w:p w:rsidR="00F178F5" w:rsidRDefault="00F178F5" w:rsidP="00B40EBC">
      <w:pPr>
        <w:autoSpaceDE w:val="0"/>
        <w:autoSpaceDN w:val="0"/>
        <w:adjustRightInd w:val="0"/>
        <w:ind w:left="1800"/>
        <w:rPr>
          <w:rFonts w:ascii="Arial" w:eastAsia="TitilliumText22L-Medium" w:hAnsi="Arial" w:cs="Arial"/>
          <w:color w:val="1A1A1A"/>
          <w:sz w:val="18"/>
          <w:szCs w:val="18"/>
          <w:lang w:eastAsia="ko-KR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6, pozycja 2,3</w:t>
      </w:r>
    </w:p>
    <w:p w:rsidR="00B40EBC" w:rsidRDefault="00B40EBC" w:rsidP="00B40EB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color w:val="000000"/>
          <w:sz w:val="18"/>
          <w:szCs w:val="18"/>
        </w:rPr>
        <w:t>Czy zamawiający dopuści zaoferowanie podkładów o następującym składzie:</w:t>
      </w:r>
      <w:r w:rsidRPr="00B40EBC">
        <w:rPr>
          <w:rFonts w:ascii="Arial" w:hAnsi="Arial" w:cs="Arial"/>
          <w:sz w:val="18"/>
          <w:szCs w:val="18"/>
        </w:rPr>
        <w:t xml:space="preserve"> laminat kolorowy, wata celulozowa, pulpa celulozowa, wata celulozowa, włóknina polipropylenowa?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204E08" w:rsidP="00B40EB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04E08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6, pozycja 3</w:t>
      </w:r>
    </w:p>
    <w:p w:rsidR="00B40EBC" w:rsidRDefault="00B40EBC" w:rsidP="00B40EB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B40EBC">
        <w:rPr>
          <w:rFonts w:ascii="Arial" w:hAnsi="Arial" w:cs="Arial"/>
          <w:color w:val="000000"/>
          <w:sz w:val="18"/>
          <w:szCs w:val="18"/>
        </w:rPr>
        <w:t>Czy zamawiający dopuści zaoferowanie podkładów o chłonności 628ml?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76EA8" w:rsidRDefault="00204E08" w:rsidP="00B40EB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04E08">
        <w:rPr>
          <w:rFonts w:ascii="Arial" w:hAnsi="Arial" w:cs="Arial"/>
          <w:color w:val="000000"/>
          <w:sz w:val="18"/>
          <w:szCs w:val="18"/>
        </w:rPr>
        <w:t>Zamawiający nie zmienia zapisów SIWZ</w:t>
      </w:r>
    </w:p>
    <w:p w:rsidR="00F178F5" w:rsidRDefault="00F178F5" w:rsidP="00B40EBC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9, pozycja 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matę podłogową z możliwością cięcia, w kolorze biało-niebieskim, posiadająca antypoślizgową warstwę spodnią, chłonność ok. 1 l., rozmiar 116cm x 76cm.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4127CA" w:rsidP="00B40EBC">
      <w:pPr>
        <w:jc w:val="both"/>
        <w:rPr>
          <w:rFonts w:ascii="Arial" w:hAnsi="Arial" w:cs="Arial"/>
          <w:sz w:val="18"/>
          <w:szCs w:val="18"/>
        </w:rPr>
      </w:pPr>
      <w:r w:rsidRPr="004127CA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9, pozycja 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wycenę za op. 50 </w:t>
      </w:r>
      <w:proofErr w:type="spellStart"/>
      <w:r w:rsidRPr="00B40EBC">
        <w:rPr>
          <w:rFonts w:ascii="Arial" w:hAnsi="Arial" w:cs="Arial"/>
          <w:sz w:val="18"/>
          <w:szCs w:val="18"/>
        </w:rPr>
        <w:t>szt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  z odpowiednim przeliczeniem zamawianych ilości?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3B269A" w:rsidP="00B40EB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1-2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fartuch wykonany z 3 warstwowej miękkiej włókniny SMS?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fartuch o gramaturze podstawowej 35g/m2 + nieprzemakalne wzmocnienia o gramaturze 40g/m2, odporność na przesiąkanie płynów 66cm H2O, odporność na przenikanie </w:t>
      </w:r>
      <w:proofErr w:type="spellStart"/>
      <w:r w:rsidRPr="00B40EBC">
        <w:rPr>
          <w:rFonts w:ascii="Arial" w:hAnsi="Arial" w:cs="Arial"/>
          <w:sz w:val="18"/>
          <w:szCs w:val="18"/>
        </w:rPr>
        <w:t>drobnoustrojow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 na mokro IB = 3,2, pozostałe parametry zgodne z SIWZ?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2-4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fartuch o gramaturze 35g/m2, IB = 4,49?  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5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fartuch urologiczny dostępny tylko w rozmiarze XXL, pozostałe parametry zgodne z SIWZ? 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6-7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Czy Zamawiający dopuści serwetę wykonaną z dwuwarstwowego laminatu, warstwa chłonna wykonana z błony </w:t>
      </w:r>
      <w:proofErr w:type="spellStart"/>
      <w:r w:rsidRPr="00B40EBC">
        <w:rPr>
          <w:rFonts w:ascii="Arial" w:hAnsi="Arial" w:cs="Arial"/>
          <w:sz w:val="18"/>
          <w:szCs w:val="18"/>
        </w:rPr>
        <w:t>poliolefinowej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 o gramaturze 28g/m2, zdolność do absorpcji zewnętrznej warstwy włókniny 350%?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7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w rozmiarze 150cm x 180cm?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443BFD" w:rsidRDefault="00443BFD" w:rsidP="00F178F5">
      <w:pPr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8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sterylną osłonę na kończynę o wymiarach 30 x 80cm, pozostałe parametry zgodne z SIWZ?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9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w rozmiarze 150 x 190cm?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kieszenie samoprzylepne w rozmiarze 30 x 40cm?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12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kieszenie samoprzylepne w rozmiarze 30 x 40cm?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13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w rozmiarze 50 x 70 cm, całkowita gramatura 56g/m2?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14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w rozmiarze 90 x 120cm, otworem o średnicy 10cm, gramatura 56g/m2?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pozycja 14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wzmocnioną 3 warstwową w rozmiarze 120 x 170cm, otworem o średnicy 12cm, gramatura 130g/m2?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11, pozycje 1-14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na opakowaniach 4 etykiety samoprzylepne na potrzeby dokumentacji?</w:t>
      </w:r>
    </w:p>
    <w:p w:rsidR="00F178F5" w:rsidRPr="00D76EA8" w:rsidRDefault="00D76EA8" w:rsidP="00B40EB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12, pozycja 1-5</w:t>
      </w:r>
    </w:p>
    <w:p w:rsidR="00B40EBC" w:rsidRP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Prosimy o dopuszczenie serwety dwuwarstwowej o gramaturze 40g/m2, spełniającej wysokie wymagania wg normy EN 13795:2011+A1:2013. </w:t>
      </w:r>
    </w:p>
    <w:p w:rsidR="00B40EBC" w:rsidRP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Obłożenia chirurgiczne i/lub wyroby medyczne, stosowane są m.in. w celu zapewnienia czystej mikrobiologicznej strefy roboczej wokół rany oraz w celu zmniejszenia przenoszenia flory bakteryjnej skóry pacjenta do rany. Wysokie wymagania wg normy EN 13795:2011+A1:2013 w tym: odporność na przenikanie drobnoustrojów oraz odporność na penetrację cieczy na poziomie &gt;100 cm H2O, zapewniają wysokie bezpieczeństwo oraz ochronę pacjenta, jak również wpływają na zminimalizowanie zakażeń i infekcji. Chcemy nadmienić, że serwety dwuwarstwowe o gramaturze 40 g/m2 wykonane są z </w:t>
      </w:r>
      <w:proofErr w:type="spellStart"/>
      <w:r w:rsidRPr="00B40EBC">
        <w:rPr>
          <w:rFonts w:ascii="Arial" w:hAnsi="Arial" w:cs="Arial"/>
          <w:sz w:val="18"/>
          <w:szCs w:val="18"/>
        </w:rPr>
        <w:t>wysokochłonnego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 polipropylenu typu </w:t>
      </w:r>
      <w:proofErr w:type="spellStart"/>
      <w:r w:rsidRPr="00B40EBC">
        <w:rPr>
          <w:rFonts w:ascii="Arial" w:hAnsi="Arial" w:cs="Arial"/>
          <w:sz w:val="18"/>
          <w:szCs w:val="18"/>
        </w:rPr>
        <w:t>spunlace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 oraz nieprzemakalnej folii polietylenowej, co także wpływa na barierowość przed przenikaniem mikroorganizmów oraz zwiększenie bezpieczeństwa dla pacjenta. </w:t>
      </w:r>
    </w:p>
    <w:p w:rsidR="00B40EBC" w:rsidRDefault="00B40EBC" w:rsidP="00B40EBC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40EBC">
        <w:rPr>
          <w:rFonts w:ascii="Arial" w:hAnsi="Arial" w:cs="Arial"/>
          <w:b/>
          <w:sz w:val="18"/>
          <w:szCs w:val="18"/>
          <w:u w:val="single"/>
        </w:rPr>
        <w:t>Nadrzędnym celem produkcji wyrobów medycznych jest wytwarzanie ich w taki sposób aby stosowanie ich nie zagrażało zdrowiu i bezpieczeństwu pacjentów. Ta dbałość została zachowana, gdyż mimo niższej gramatury serwety dwuwarstwowe 40g charakteryzują się podwyższonym poziomem wymagań użytkowych. W związku z powyższym prosimy Zamawiającego o dopuszczenie serwet dwuwarstwowych o gramaturze 40 g/m2.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Pr="009D4959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nie zmienia zapisów SIWZ</w:t>
      </w:r>
    </w:p>
    <w:p w:rsidR="009D4959" w:rsidRDefault="009D4959" w:rsidP="00B40EBC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12, pozycja 1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nieprzylepną w rozmiarze 45 x 45cm?</w:t>
      </w:r>
    </w:p>
    <w:p w:rsidR="00F178F5" w:rsidRDefault="00D76EA8" w:rsidP="00B40EB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76EA8" w:rsidRPr="009D4959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9D4959" w:rsidRDefault="009D4959" w:rsidP="00B40EBC">
      <w:pPr>
        <w:jc w:val="both"/>
        <w:rPr>
          <w:rFonts w:ascii="Arial" w:hAnsi="Arial" w:cs="Arial"/>
          <w:b/>
          <w:sz w:val="18"/>
          <w:szCs w:val="18"/>
        </w:rPr>
      </w:pPr>
    </w:p>
    <w:p w:rsidR="00443BFD" w:rsidRDefault="00443BFD" w:rsidP="00F178F5">
      <w:pPr>
        <w:rPr>
          <w:rFonts w:ascii="Arial" w:hAnsi="Arial" w:cs="Arial"/>
          <w:b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12, pozycja 3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nieprzylepną w rozmiarze 50 x 75cm z otworem o średnicy 7cm bądź 6 x 8cm?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12, pozycja 3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serwetę nieprzylepną w rozmiarze 45 x 60cm z otworem o średnicy 7cm ?</w:t>
      </w:r>
    </w:p>
    <w:p w:rsidR="00F178F5" w:rsidRPr="00D76EA8" w:rsidRDefault="00D76EA8" w:rsidP="00B40EBC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9D4959" w:rsidP="00B40EBC">
      <w:pPr>
        <w:jc w:val="both"/>
        <w:rPr>
          <w:rFonts w:ascii="Arial" w:hAnsi="Arial" w:cs="Arial"/>
          <w:sz w:val="18"/>
          <w:szCs w:val="18"/>
        </w:rPr>
      </w:pPr>
      <w:r w:rsidRPr="009D4959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13, pozycja 1-6</w:t>
      </w:r>
    </w:p>
    <w:p w:rsidR="00B40EBC" w:rsidRDefault="00B40EBC" w:rsidP="00B40EBC">
      <w:pPr>
        <w:jc w:val="both"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komplet chirurgiczny wykonany z miękkiej włókniny SMS o gramaturze 35g/m2, spodnie proste – nogawki bez podwinięcia, kolor niebieski, zielony, fioletowy?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D352DB" w:rsidP="00B40EBC">
      <w:pPr>
        <w:jc w:val="both"/>
        <w:rPr>
          <w:rFonts w:ascii="Arial" w:hAnsi="Arial" w:cs="Arial"/>
          <w:sz w:val="18"/>
          <w:szCs w:val="18"/>
        </w:rPr>
      </w:pPr>
      <w:r w:rsidRPr="00D352DB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B40EBC">
      <w:pPr>
        <w:jc w:val="both"/>
        <w:rPr>
          <w:rFonts w:ascii="Arial" w:hAnsi="Arial" w:cs="Arial"/>
          <w:sz w:val="18"/>
          <w:szCs w:val="18"/>
        </w:rPr>
      </w:pPr>
    </w:p>
    <w:p w:rsidR="00B40EBC" w:rsidRPr="00443BFD" w:rsidRDefault="00F178F5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15, pozycja 1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zestaw składający się z: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Serwety wykonane z chłonnego i nieprzemakalnego laminatu dwuwarstwowego o gramaturze 60 g/m2 w strefie krytycznej wyposażona we wzmocnienie </w:t>
      </w:r>
      <w:proofErr w:type="spellStart"/>
      <w:r w:rsidRPr="00B40EBC">
        <w:rPr>
          <w:rFonts w:ascii="Arial" w:hAnsi="Arial" w:cs="Arial"/>
          <w:sz w:val="18"/>
          <w:szCs w:val="18"/>
        </w:rPr>
        <w:t>wysokochłonne</w:t>
      </w:r>
      <w:proofErr w:type="spellEnd"/>
      <w:r w:rsidRPr="00B40EBC">
        <w:rPr>
          <w:rFonts w:ascii="Arial" w:hAnsi="Arial" w:cs="Arial"/>
          <w:sz w:val="18"/>
          <w:szCs w:val="18"/>
        </w:rPr>
        <w:t xml:space="preserve"> o gramaturze 80 g/m2, zintegrowana z dwoma podwójnymi organizatorami przewodów. Łączna gramatura w strefie wzmocnionej 140 g/m2.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samoprzylepna o wymiarach 150cm x 240cm, wzmocnienie o wymiarach 25 cm x 60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samoprzylepna o wymiarach 180cm x 180cm, wzmocnienie o wymiarach 25 cm x 60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2 x serweta samoprzylepna o wymiarach 75cm x 90cm, wzmocnienie o wymiarach 25 cm x 60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4 x ręcznik chłonny o wymiarach 30,5 cm x 34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taśma samoprzylepna o wymiarach 10 cm x 50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1 x wzmocniona osłona (serweta) na stolik Mayo o wymiarach 80 cm x 145 cm 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wzmocniona na stół instrumentalny stanowiąca owinięcie zestawu o wymiarach 150 cm x 190 cm.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Serweta na stolik Mayo wykonana z folii PE o gramaturze 47 g/m2 i 2 warstwowego laminatu chłonnego w obszarze wzmocnionym o gramaturze 57 g/m2 oraz wymiarach 60 cm x 85 cm, łączna gramatura w strefie wzmocnionej 104 g/m2. Osłona w postaci worka w kolorze niebieskim, składana teleskopowo z zaznaczonym kierunkiem rozwijania</w:t>
      </w:r>
    </w:p>
    <w:p w:rsid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Spełnia wymagania wg normy EN 13795-1,2,3 na wysokim poziomie. Odporność na rozerwania sucho/mokro w obszarze krytycznym 180/172 </w:t>
      </w:r>
      <w:proofErr w:type="spellStart"/>
      <w:r w:rsidRPr="00B40EBC">
        <w:rPr>
          <w:rFonts w:ascii="Arial" w:hAnsi="Arial" w:cs="Arial"/>
          <w:sz w:val="18"/>
          <w:szCs w:val="18"/>
        </w:rPr>
        <w:t>kPa</w:t>
      </w:r>
      <w:proofErr w:type="spellEnd"/>
      <w:r w:rsidRPr="00B40EBC">
        <w:rPr>
          <w:rFonts w:ascii="Arial" w:hAnsi="Arial" w:cs="Arial"/>
          <w:sz w:val="18"/>
          <w:szCs w:val="18"/>
        </w:rPr>
        <w:t>. Wytrzymałość na rozciąganie na sucho/mokro w obszarze krytycznym 118/93 N. Odporność na penetrację płynów w obszarze krytycznym 197 cm H</w:t>
      </w:r>
      <w:r w:rsidRPr="00B40EBC">
        <w:rPr>
          <w:rFonts w:ascii="Arial" w:hAnsi="Arial" w:cs="Arial"/>
          <w:sz w:val="18"/>
          <w:szCs w:val="18"/>
          <w:vertAlign w:val="subscript"/>
        </w:rPr>
        <w:t>2</w:t>
      </w:r>
      <w:r w:rsidRPr="00B40EBC">
        <w:rPr>
          <w:rFonts w:ascii="Arial" w:hAnsi="Arial" w:cs="Arial"/>
          <w:sz w:val="18"/>
          <w:szCs w:val="18"/>
        </w:rPr>
        <w:t>O. Współczynnik pylenia 3.4log</w:t>
      </w:r>
      <w:r w:rsidRPr="00B40EBC">
        <w:rPr>
          <w:rFonts w:ascii="Arial" w:hAnsi="Arial" w:cs="Arial"/>
          <w:sz w:val="18"/>
          <w:szCs w:val="18"/>
          <w:vertAlign w:val="subscript"/>
        </w:rPr>
        <w:t>10</w:t>
      </w:r>
      <w:r w:rsidRPr="00B40EBC">
        <w:rPr>
          <w:rFonts w:ascii="Arial" w:hAnsi="Arial" w:cs="Arial"/>
          <w:sz w:val="18"/>
          <w:szCs w:val="18"/>
        </w:rPr>
        <w:t>. Chłonność wzmocnienia min. 680%. Opakowanie folia-papier wyposażone w informację o kierunku otwierania oraz 4 etykiety samoprzylepne typu TAG służące do archiwizacji Danych.</w:t>
      </w:r>
    </w:p>
    <w:p w:rsidR="00D76EA8" w:rsidRPr="001B1B5F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F178F5" w:rsidRDefault="00512E91" w:rsidP="00B40EBC">
      <w:pPr>
        <w:rPr>
          <w:rFonts w:ascii="Arial" w:hAnsi="Arial" w:cs="Arial"/>
          <w:sz w:val="18"/>
          <w:szCs w:val="18"/>
        </w:rPr>
      </w:pPr>
      <w:r w:rsidRPr="00512E91">
        <w:rPr>
          <w:rFonts w:ascii="Arial" w:hAnsi="Arial" w:cs="Arial"/>
          <w:sz w:val="18"/>
          <w:szCs w:val="18"/>
        </w:rPr>
        <w:t>Zamawiający nie zmienia zapisów SIWZ</w:t>
      </w:r>
    </w:p>
    <w:p w:rsidR="00F178F5" w:rsidRDefault="00F178F5" w:rsidP="00B40EBC">
      <w:pPr>
        <w:rPr>
          <w:rFonts w:ascii="Arial" w:hAnsi="Arial" w:cs="Arial"/>
          <w:sz w:val="18"/>
          <w:szCs w:val="18"/>
        </w:rPr>
      </w:pPr>
    </w:p>
    <w:p w:rsidR="00B40EBC" w:rsidRPr="00443BFD" w:rsidRDefault="00F178F5" w:rsidP="00B40EB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B40EBC" w:rsidRPr="00B40EBC">
        <w:rPr>
          <w:rFonts w:ascii="Arial" w:hAnsi="Arial" w:cs="Arial"/>
          <w:b/>
          <w:sz w:val="18"/>
          <w:szCs w:val="18"/>
        </w:rPr>
        <w:t>Część 15, pozycja 2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Czy Zamawiający dopuści zestaw składający się z: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Serwety wykonane z warstwy nieprzemakalnej o gramaturze 40 g/m2 oraz włókninowej warstwy chłonnej o gramaturze 30 g/m2. Łączna gramatura w strefie chłonnej - 70 g/m2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samoprzylepna o wymiarach 150cm x 230cm, wzmocnienie o wymiarach 100 cm x 150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samoprzylepna o wymiarach 150cm x 180cm, wzmocnienie o wymiarach 100 cm x 180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2 x serweta samoprzylepna o wymiarach 75cm x 90cm, wzmocnienie o wymiarach 50 cm x 90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4 x ręcznik chłonny o wymiarach 30,5 cm x 34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taśma samoprzylepna o wymiarach 10 cm x 50 cm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1 x wzmocniona osłona (serweta) na stolik Mayo o wymiarach 80 cm x 145 cm </w:t>
      </w:r>
    </w:p>
    <w:p w:rsidR="00B40EBC" w:rsidRPr="00B40EBC" w:rsidRDefault="00B40EBC" w:rsidP="00B40EBC">
      <w:pPr>
        <w:pStyle w:val="Akapitzlist"/>
        <w:numPr>
          <w:ilvl w:val="0"/>
          <w:numId w:val="48"/>
        </w:numPr>
        <w:contextualSpacing/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1 x serweta wzmocniona na stół instrumentalny stanowiąca owinięcie zestawu o wymiarach 150 cm x 190 cm.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Serweta na stolik instrumentariuszki wykonana z warstwy nieprzemakalnej o gramaturze 50 g/m2 oraz włókninowej warstwy chłonnej o wymiarach 75 cm x 190 cm i gramaturze 30 g/m2. Łączna gramatura w strefie chłonnej - 80 g/m2.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Serweta na stolik Mayo wykonana z folii PE o gramaturze 47 g/m2 i 2 warstwowego laminatu chłonnego w obszarze wzmocnionym o gramaturze 57 g/m2 oraz wymiarach 60 cm x 145 cm, łączna gramatura w strefie wzmocnionej 104 g/m2. Osłona w postaci worka w kolorze niebieskim, składana teleskopowo z zaznaczonym kierunkiem rozwijania.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 xml:space="preserve">Spełnia wymagania wg normy EN 13795-1,2,3 na wysokim poziomie. Odporność na rozerwania sucho/mokro w obszarze krytycznym 125/120 </w:t>
      </w:r>
      <w:proofErr w:type="spellStart"/>
      <w:r w:rsidRPr="00B40EBC">
        <w:rPr>
          <w:rFonts w:ascii="Arial" w:hAnsi="Arial" w:cs="Arial"/>
          <w:sz w:val="18"/>
          <w:szCs w:val="18"/>
        </w:rPr>
        <w:t>kPa</w:t>
      </w:r>
      <w:proofErr w:type="spellEnd"/>
      <w:r w:rsidRPr="00B40EBC">
        <w:rPr>
          <w:rFonts w:ascii="Arial" w:hAnsi="Arial" w:cs="Arial"/>
          <w:sz w:val="18"/>
          <w:szCs w:val="18"/>
        </w:rPr>
        <w:t>. Wytrzymałość na rozciąganie na sucho/mokro w obszarze krytycznym 85/70 N. Odporność na penetrację płynów w obszarze krytycznym 130 cm H</w:t>
      </w:r>
      <w:r w:rsidRPr="00B40EBC">
        <w:rPr>
          <w:rFonts w:ascii="Arial" w:hAnsi="Arial" w:cs="Arial"/>
          <w:sz w:val="18"/>
          <w:szCs w:val="18"/>
          <w:vertAlign w:val="subscript"/>
        </w:rPr>
        <w:t>2</w:t>
      </w:r>
      <w:r w:rsidRPr="00B40EBC">
        <w:rPr>
          <w:rFonts w:ascii="Arial" w:hAnsi="Arial" w:cs="Arial"/>
          <w:sz w:val="18"/>
          <w:szCs w:val="18"/>
        </w:rPr>
        <w:t>O. Współczynnik pylenia 3.4log</w:t>
      </w:r>
      <w:r w:rsidRPr="00B40EBC">
        <w:rPr>
          <w:rFonts w:ascii="Arial" w:hAnsi="Arial" w:cs="Arial"/>
          <w:sz w:val="18"/>
          <w:szCs w:val="18"/>
          <w:vertAlign w:val="subscript"/>
        </w:rPr>
        <w:t>10</w:t>
      </w:r>
      <w:r w:rsidRPr="00B40EBC">
        <w:rPr>
          <w:rFonts w:ascii="Arial" w:hAnsi="Arial" w:cs="Arial"/>
          <w:sz w:val="18"/>
          <w:szCs w:val="18"/>
        </w:rPr>
        <w:t xml:space="preserve">. Chłonność wzmocnienia min. 600%. </w:t>
      </w:r>
    </w:p>
    <w:p w:rsidR="00B40EBC" w:rsidRPr="00B40EBC" w:rsidRDefault="00B40EBC" w:rsidP="00B40EBC">
      <w:pPr>
        <w:rPr>
          <w:rFonts w:ascii="Arial" w:hAnsi="Arial" w:cs="Arial"/>
          <w:sz w:val="18"/>
          <w:szCs w:val="18"/>
        </w:rPr>
      </w:pPr>
      <w:r w:rsidRPr="00B40EBC">
        <w:rPr>
          <w:rFonts w:ascii="Arial" w:hAnsi="Arial" w:cs="Arial"/>
          <w:sz w:val="18"/>
          <w:szCs w:val="18"/>
        </w:rPr>
        <w:t>folia-papier wyposażone w informację o kierunku otwierania oraz 4 etykiety samoprzylepne typu TAG służące do archiwizacji Danych.</w:t>
      </w:r>
    </w:p>
    <w:p w:rsidR="00395F62" w:rsidRPr="00D76EA8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lastRenderedPageBreak/>
        <w:t>Odpowiedź:</w:t>
      </w:r>
    </w:p>
    <w:p w:rsidR="00F178F5" w:rsidRPr="00512E91" w:rsidRDefault="00512E91" w:rsidP="007403C0">
      <w:pPr>
        <w:rPr>
          <w:rFonts w:ascii="Arial" w:hAnsi="Arial" w:cs="Arial"/>
          <w:bCs/>
          <w:sz w:val="18"/>
          <w:szCs w:val="18"/>
        </w:rPr>
      </w:pPr>
      <w:r w:rsidRPr="00512E91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F178F5" w:rsidRDefault="00F178F5" w:rsidP="007403C0">
      <w:pPr>
        <w:rPr>
          <w:b/>
          <w:bCs/>
          <w:sz w:val="28"/>
          <w:szCs w:val="28"/>
        </w:rPr>
      </w:pPr>
    </w:p>
    <w:p w:rsidR="00C571C0" w:rsidRPr="00443BFD" w:rsidRDefault="00F178F5" w:rsidP="0084303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84303C" w:rsidRPr="0084303C">
        <w:rPr>
          <w:rFonts w:ascii="Arial" w:hAnsi="Arial" w:cs="Arial"/>
          <w:b/>
          <w:sz w:val="18"/>
          <w:szCs w:val="18"/>
        </w:rPr>
        <w:t>Część nr 3</w:t>
      </w:r>
      <w:r w:rsidR="00C571C0">
        <w:rPr>
          <w:rFonts w:ascii="Arial" w:hAnsi="Arial" w:cs="Arial"/>
          <w:sz w:val="18"/>
          <w:szCs w:val="18"/>
        </w:rPr>
        <w:t xml:space="preserve">: </w:t>
      </w:r>
      <w:r w:rsidR="0084303C" w:rsidRPr="0084303C">
        <w:rPr>
          <w:rFonts w:ascii="Arial" w:hAnsi="Arial" w:cs="Arial"/>
          <w:b/>
          <w:sz w:val="18"/>
          <w:szCs w:val="18"/>
        </w:rPr>
        <w:t>Poz. 1</w:t>
      </w:r>
      <w:r w:rsidR="00C571C0">
        <w:rPr>
          <w:rFonts w:ascii="Arial" w:hAnsi="Arial" w:cs="Arial"/>
          <w:sz w:val="18"/>
          <w:szCs w:val="18"/>
        </w:rPr>
        <w:t xml:space="preserve"> </w:t>
      </w:r>
    </w:p>
    <w:p w:rsidR="0084303C" w:rsidRDefault="0084303C" w:rsidP="0084303C">
      <w:pPr>
        <w:rPr>
          <w:rFonts w:ascii="Arial" w:hAnsi="Arial" w:cs="Arial"/>
          <w:sz w:val="18"/>
          <w:szCs w:val="18"/>
        </w:rPr>
      </w:pPr>
      <w:r w:rsidRPr="0084303C">
        <w:rPr>
          <w:rFonts w:ascii="Arial" w:hAnsi="Arial" w:cs="Arial"/>
          <w:sz w:val="18"/>
          <w:szCs w:val="18"/>
        </w:rPr>
        <w:t xml:space="preserve">Czy Zamawiający dopuści sterylną serwetę </w:t>
      </w:r>
      <w:proofErr w:type="spellStart"/>
      <w:r w:rsidRPr="0084303C">
        <w:rPr>
          <w:rFonts w:ascii="Arial" w:hAnsi="Arial" w:cs="Arial"/>
          <w:sz w:val="18"/>
          <w:szCs w:val="18"/>
        </w:rPr>
        <w:t>Raucodrape</w:t>
      </w:r>
      <w:proofErr w:type="spellEnd"/>
      <w:r w:rsidRPr="0084303C">
        <w:rPr>
          <w:rFonts w:ascii="Arial" w:hAnsi="Arial" w:cs="Arial"/>
          <w:sz w:val="18"/>
          <w:szCs w:val="18"/>
        </w:rPr>
        <w:t xml:space="preserve"> pod pacjenta z workiem do zbiórki płynów w rozmiarze  56x58cm wykonaną z laminatu dwuwarstwowego:  włóknina polipropylenowa i folia polietylenowa. Gramatura laminatu 57,5 g/m2. Materiał obłożenia spełnia wymagania wysokie normy EN PN 13795. Opakowanie jednostkowe posiada 2 etykiety samoprzylepne zawierające dane producenta, nr katalogowy, LOT i datę ważności.</w:t>
      </w:r>
    </w:p>
    <w:p w:rsidR="0084303C" w:rsidRPr="00D76EA8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84303C" w:rsidRDefault="00C571C0" w:rsidP="0084303C">
      <w:pPr>
        <w:rPr>
          <w:rFonts w:ascii="Arial" w:hAnsi="Arial" w:cs="Arial"/>
          <w:sz w:val="18"/>
          <w:szCs w:val="18"/>
        </w:rPr>
      </w:pPr>
      <w:r w:rsidRPr="00C571C0">
        <w:rPr>
          <w:rFonts w:ascii="Arial" w:hAnsi="Arial" w:cs="Arial"/>
          <w:sz w:val="18"/>
          <w:szCs w:val="18"/>
        </w:rPr>
        <w:t>Zamawiający dopuszcza</w:t>
      </w:r>
    </w:p>
    <w:p w:rsidR="00F178F5" w:rsidRDefault="00F178F5" w:rsidP="0084303C">
      <w:pPr>
        <w:rPr>
          <w:rFonts w:ascii="Arial" w:hAnsi="Arial" w:cs="Arial"/>
          <w:sz w:val="18"/>
          <w:szCs w:val="18"/>
        </w:rPr>
      </w:pPr>
    </w:p>
    <w:p w:rsidR="002F35D9" w:rsidRDefault="002F35D9" w:rsidP="0084303C">
      <w:pPr>
        <w:rPr>
          <w:rFonts w:ascii="Arial" w:hAnsi="Arial" w:cs="Arial"/>
          <w:sz w:val="18"/>
          <w:szCs w:val="18"/>
        </w:rPr>
      </w:pPr>
    </w:p>
    <w:p w:rsidR="00C571C0" w:rsidRPr="00443BFD" w:rsidRDefault="00F178F5" w:rsidP="0084303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="0084303C" w:rsidRPr="0084303C">
        <w:rPr>
          <w:rFonts w:ascii="Arial" w:hAnsi="Arial" w:cs="Arial"/>
          <w:b/>
          <w:sz w:val="18"/>
          <w:szCs w:val="18"/>
        </w:rPr>
        <w:t>Część nr 3</w:t>
      </w:r>
      <w:r w:rsidR="00C571C0">
        <w:rPr>
          <w:rFonts w:ascii="Arial" w:hAnsi="Arial" w:cs="Arial"/>
          <w:sz w:val="18"/>
          <w:szCs w:val="18"/>
        </w:rPr>
        <w:t xml:space="preserve">:  </w:t>
      </w:r>
      <w:r w:rsidR="0084303C" w:rsidRPr="0084303C">
        <w:rPr>
          <w:rFonts w:ascii="Arial" w:hAnsi="Arial" w:cs="Arial"/>
          <w:b/>
          <w:sz w:val="18"/>
          <w:szCs w:val="18"/>
        </w:rPr>
        <w:t>Poz. 2</w:t>
      </w:r>
      <w:r w:rsidR="00C571C0">
        <w:rPr>
          <w:rFonts w:ascii="Arial" w:hAnsi="Arial" w:cs="Arial"/>
          <w:sz w:val="18"/>
          <w:szCs w:val="18"/>
        </w:rPr>
        <w:t xml:space="preserve"> </w:t>
      </w:r>
    </w:p>
    <w:p w:rsidR="0084303C" w:rsidRPr="00C571C0" w:rsidRDefault="0084303C" w:rsidP="0084303C">
      <w:pPr>
        <w:rPr>
          <w:rFonts w:ascii="Arial" w:hAnsi="Arial" w:cs="Arial"/>
          <w:sz w:val="18"/>
          <w:szCs w:val="18"/>
        </w:rPr>
      </w:pPr>
      <w:r w:rsidRPr="0084303C">
        <w:rPr>
          <w:rFonts w:ascii="Arial" w:hAnsi="Arial" w:cs="Arial"/>
          <w:color w:val="000000" w:themeColor="text1"/>
          <w:sz w:val="18"/>
          <w:szCs w:val="18"/>
        </w:rPr>
        <w:t xml:space="preserve">Czy Zamawiający dopuści zestaw </w:t>
      </w:r>
      <w:proofErr w:type="spellStart"/>
      <w:r w:rsidRPr="0084303C">
        <w:rPr>
          <w:rFonts w:ascii="Arial" w:hAnsi="Arial" w:cs="Arial"/>
          <w:color w:val="000000" w:themeColor="text1"/>
          <w:sz w:val="18"/>
          <w:szCs w:val="18"/>
        </w:rPr>
        <w:t>Raucodrape</w:t>
      </w:r>
      <w:proofErr w:type="spellEnd"/>
      <w:r w:rsidRPr="0084303C">
        <w:rPr>
          <w:rFonts w:ascii="Arial" w:hAnsi="Arial" w:cs="Arial"/>
          <w:color w:val="000000" w:themeColor="text1"/>
          <w:sz w:val="18"/>
          <w:szCs w:val="18"/>
        </w:rPr>
        <w:t xml:space="preserve"> Zestaw do cesarskiego cięcia I</w:t>
      </w:r>
    </w:p>
    <w:p w:rsidR="0084303C" w:rsidRPr="0084303C" w:rsidRDefault="0084303C" w:rsidP="0084303C">
      <w:pPr>
        <w:rPr>
          <w:rFonts w:ascii="Arial" w:hAnsi="Arial" w:cs="Arial"/>
          <w:color w:val="000000" w:themeColor="text1"/>
          <w:sz w:val="18"/>
          <w:szCs w:val="18"/>
        </w:rPr>
      </w:pPr>
      <w:r w:rsidRPr="0084303C">
        <w:rPr>
          <w:rFonts w:ascii="Arial" w:hAnsi="Arial" w:cs="Arial"/>
          <w:color w:val="000000" w:themeColor="text1"/>
          <w:sz w:val="18"/>
          <w:szCs w:val="18"/>
        </w:rPr>
        <w:t>o następującym składzie i rozmiarach :</w:t>
      </w:r>
    </w:p>
    <w:p w:rsidR="0084303C" w:rsidRPr="0084303C" w:rsidRDefault="0084303C" w:rsidP="0084303C">
      <w:pPr>
        <w:rPr>
          <w:rFonts w:ascii="Arial" w:hAnsi="Arial" w:cs="Arial"/>
          <w:bCs/>
          <w:sz w:val="18"/>
          <w:szCs w:val="18"/>
          <w:lang w:eastAsia="zh-TW"/>
        </w:rPr>
      </w:pPr>
      <w:r w:rsidRPr="0084303C">
        <w:rPr>
          <w:rFonts w:ascii="Arial" w:hAnsi="Arial" w:cs="Arial"/>
          <w:bCs/>
          <w:sz w:val="18"/>
          <w:szCs w:val="18"/>
          <w:lang w:eastAsia="zh-TW"/>
        </w:rPr>
        <w:t>1 serweta na stolik instrumentariuszki 150 cm x 190 cm (owinięcie zestawu) o nieprzemakalności 150cm H2O</w:t>
      </w:r>
      <w:r w:rsidRPr="0084303C">
        <w:rPr>
          <w:rFonts w:ascii="Arial" w:hAnsi="Arial" w:cs="Arial"/>
          <w:bCs/>
          <w:sz w:val="18"/>
          <w:szCs w:val="18"/>
          <w:lang w:eastAsia="zh-TW"/>
        </w:rPr>
        <w:br/>
        <w:t>4 ręczniki 30 cm x 40 cm</w:t>
      </w:r>
      <w:r w:rsidRPr="0084303C">
        <w:rPr>
          <w:rFonts w:ascii="Arial" w:hAnsi="Arial" w:cs="Arial"/>
          <w:bCs/>
          <w:sz w:val="18"/>
          <w:szCs w:val="18"/>
          <w:lang w:eastAsia="zh-TW"/>
        </w:rPr>
        <w:br/>
        <w:t>1 serweta na stolik Mayo 80 cm x 145 cm</w:t>
      </w:r>
      <w:r w:rsidRPr="0084303C">
        <w:rPr>
          <w:rFonts w:ascii="Arial" w:hAnsi="Arial" w:cs="Arial"/>
          <w:bCs/>
          <w:sz w:val="18"/>
          <w:szCs w:val="18"/>
          <w:lang w:eastAsia="zh-TW"/>
        </w:rPr>
        <w:br/>
        <w:t>1 serweta dla noworodka 90 cm x 100 cm z miękkiej włókniny oddychającej ,absorbującej płyny</w:t>
      </w:r>
      <w:r w:rsidRPr="0084303C">
        <w:rPr>
          <w:rFonts w:ascii="Arial" w:hAnsi="Arial" w:cs="Arial"/>
          <w:bCs/>
          <w:sz w:val="18"/>
          <w:szCs w:val="18"/>
          <w:lang w:eastAsia="zh-TW"/>
        </w:rPr>
        <w:br/>
        <w:t>1 serweta do cesarskiego cięcia 260/200 cm x 335 cm do zabiegów w pozycji z nogami prostymi, z otworem 27 cm x 33 cm w okolicy jamy brzusznej otoczonym folią operacyjną, okno 14 cm x 20 cm ? Serweta posiada  zintegrowaną torbę na płyny w rozmiarze 80 cm x 84 cm z usztywnieniem na całym obwodzie z lejkiem odprowadzającym płyny. Serweta posiada również zintegrowane osłony podpórek kończyn górnych.</w:t>
      </w:r>
    </w:p>
    <w:p w:rsidR="0084303C" w:rsidRPr="0084303C" w:rsidRDefault="0084303C" w:rsidP="0084303C">
      <w:pPr>
        <w:rPr>
          <w:rFonts w:ascii="Arial" w:eastAsiaTheme="minorHAnsi" w:hAnsi="Arial" w:cs="Arial"/>
          <w:sz w:val="18"/>
          <w:szCs w:val="18"/>
          <w:lang w:eastAsia="en-US"/>
        </w:rPr>
      </w:pPr>
      <w:r w:rsidRPr="0084303C">
        <w:rPr>
          <w:rFonts w:ascii="Arial" w:hAnsi="Arial" w:cs="Arial"/>
          <w:sz w:val="18"/>
          <w:szCs w:val="18"/>
        </w:rPr>
        <w:t>Obłożenie pacjenta wykonane z laminatu dwuwarstwowego włóknina polipropylenowa i folia polietylenowa. Gramatura laminatu 57,5 g/m2</w:t>
      </w:r>
      <w:r w:rsidRPr="0084303C">
        <w:rPr>
          <w:rFonts w:ascii="Arial" w:hAnsi="Arial" w:cs="Arial"/>
          <w:color w:val="FF0000"/>
          <w:sz w:val="18"/>
          <w:szCs w:val="18"/>
        </w:rPr>
        <w:t>.</w:t>
      </w:r>
    </w:p>
    <w:p w:rsidR="0084303C" w:rsidRPr="0084303C" w:rsidRDefault="0084303C" w:rsidP="0084303C">
      <w:pPr>
        <w:rPr>
          <w:rFonts w:ascii="Arial" w:hAnsi="Arial" w:cs="Arial"/>
          <w:sz w:val="18"/>
          <w:szCs w:val="18"/>
        </w:rPr>
      </w:pPr>
      <w:r w:rsidRPr="0084303C">
        <w:rPr>
          <w:rFonts w:ascii="Arial" w:hAnsi="Arial" w:cs="Arial"/>
          <w:sz w:val="18"/>
          <w:szCs w:val="18"/>
        </w:rPr>
        <w:t>Materiał obłożenia spełnia wymagania wysokie normy PN EN 13795. Zestaw posiada 2 etykiety samoprzylepne zawierające nr katalogowy, LOT, datę ważności oraz dane producenta. Na opakowaniu wyraźnie zaznaczony kierunek otwierania. Serwety posiadają oznaczenia kierunku rozkładania w postaci piktogramów.</w:t>
      </w:r>
    </w:p>
    <w:p w:rsidR="00D76EA8" w:rsidRDefault="00D76EA8" w:rsidP="00D76EA8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Pr="00C571C0" w:rsidRDefault="00C571C0" w:rsidP="00D76EA8">
      <w:pPr>
        <w:jc w:val="both"/>
        <w:rPr>
          <w:rFonts w:ascii="Arial" w:hAnsi="Arial" w:cs="Arial"/>
          <w:sz w:val="18"/>
          <w:szCs w:val="18"/>
        </w:rPr>
      </w:pPr>
      <w:r w:rsidRPr="00C571C0">
        <w:rPr>
          <w:rFonts w:ascii="Arial" w:hAnsi="Arial" w:cs="Arial"/>
          <w:sz w:val="18"/>
          <w:szCs w:val="18"/>
        </w:rPr>
        <w:t>Zamawiający dopuszcza</w:t>
      </w:r>
    </w:p>
    <w:p w:rsidR="004923B4" w:rsidRDefault="004923B4" w:rsidP="00D76EA8">
      <w:pPr>
        <w:jc w:val="both"/>
        <w:rPr>
          <w:rFonts w:ascii="Arial" w:hAnsi="Arial" w:cs="Arial"/>
          <w:b/>
          <w:sz w:val="18"/>
          <w:szCs w:val="18"/>
        </w:rPr>
      </w:pPr>
    </w:p>
    <w:p w:rsidR="002F35D9" w:rsidRDefault="002F35D9" w:rsidP="00D76EA8">
      <w:pPr>
        <w:jc w:val="both"/>
        <w:rPr>
          <w:rFonts w:ascii="Arial" w:hAnsi="Arial" w:cs="Arial"/>
          <w:b/>
          <w:sz w:val="18"/>
          <w:szCs w:val="18"/>
        </w:rPr>
      </w:pPr>
    </w:p>
    <w:p w:rsidR="004923B4" w:rsidRPr="00443BFD" w:rsidRDefault="004923B4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bCs/>
          <w:iCs/>
          <w:sz w:val="18"/>
          <w:szCs w:val="18"/>
        </w:rPr>
        <w:t>Część nr 2</w:t>
      </w:r>
    </w:p>
    <w:p w:rsidR="004923B4" w:rsidRPr="004923B4" w:rsidRDefault="004923B4" w:rsidP="004923B4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4923B4">
        <w:rPr>
          <w:rFonts w:ascii="Arial" w:hAnsi="Arial" w:cs="Arial"/>
          <w:bCs/>
          <w:iCs/>
          <w:sz w:val="18"/>
          <w:szCs w:val="18"/>
        </w:rPr>
        <w:t>Prosimy Zamawiającego o dopuszczenie podkładu 5-warstwowego  o wymiarach 100x225 cm +/-5cm. Pozostałe parametry zgodnie z SIWZ.</w:t>
      </w:r>
    </w:p>
    <w:p w:rsidR="00CC3E5A" w:rsidRDefault="00CC3E5A" w:rsidP="00CC3E5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Default="007C471F" w:rsidP="004923B4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7C471F">
        <w:rPr>
          <w:rFonts w:ascii="Arial" w:hAnsi="Arial" w:cs="Arial"/>
          <w:bCs/>
          <w:iCs/>
          <w:sz w:val="18"/>
          <w:szCs w:val="18"/>
        </w:rPr>
        <w:t>Zamawiający dopuszcza</w:t>
      </w:r>
    </w:p>
    <w:p w:rsidR="004923B4" w:rsidRDefault="004923B4" w:rsidP="004923B4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4923B4" w:rsidRPr="00443BFD" w:rsidRDefault="004923B4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Część nr 3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Poz. 1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Prosimy Zamawiającego o dopuszczenie sterylnej serwety pod pośladki o wymiarach 89x117 cm z niebieskiej folii PE z </w:t>
      </w:r>
      <w:proofErr w:type="spellStart"/>
      <w:r w:rsidRPr="004923B4">
        <w:rPr>
          <w:rFonts w:ascii="Arial" w:hAnsi="Arial" w:cs="Arial"/>
          <w:sz w:val="18"/>
          <w:szCs w:val="18"/>
        </w:rPr>
        <w:t>wysokochłonnym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, poliestrowo – wiskozowym wzmocnieniem min. 41x41 cm w części </w:t>
      </w:r>
      <w:proofErr w:type="spellStart"/>
      <w:r w:rsidRPr="004923B4">
        <w:rPr>
          <w:rFonts w:ascii="Arial" w:hAnsi="Arial" w:cs="Arial"/>
          <w:sz w:val="18"/>
          <w:szCs w:val="18"/>
        </w:rPr>
        <w:t>podpośladkowej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ze zintegrowaną oraz osłoną stołu, wykonanej z folii PE, która zabezpiecza przed zanieczyszczeniem oraz zintegrowaną torbą na płyny zaopatrzoną w kształtką usztywniającą, włókninowy filtr i port do ssaka z zatyczką. Opakowanie jednostkowe podwójne: wewnętrzne włókninowe i zewnętrzne torba foliowa z portami do sterylizacji zaopatrzona w 4 etykiety samoprzylepne do dokumentacji medycznej zawierające: numer katalogowy, numer lot, datę ważności oraz nazwę producenta. Sterylizacja EO.</w:t>
      </w:r>
    </w:p>
    <w:p w:rsidR="00CC3E5A" w:rsidRDefault="00CC3E5A" w:rsidP="00CC3E5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Default="007C471F" w:rsidP="004923B4">
      <w:pPr>
        <w:jc w:val="both"/>
        <w:rPr>
          <w:rFonts w:ascii="Arial" w:hAnsi="Arial" w:cs="Arial"/>
          <w:sz w:val="18"/>
          <w:szCs w:val="18"/>
        </w:rPr>
      </w:pPr>
      <w:r w:rsidRPr="007C471F">
        <w:rPr>
          <w:rFonts w:ascii="Arial" w:hAnsi="Arial" w:cs="Arial"/>
          <w:sz w:val="18"/>
          <w:szCs w:val="18"/>
        </w:rPr>
        <w:t>Zamawiający dopuszcza</w:t>
      </w:r>
    </w:p>
    <w:p w:rsid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</w:p>
    <w:p w:rsidR="004923B4" w:rsidRPr="00443BFD" w:rsidRDefault="004923B4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Część nr 3</w:t>
      </w:r>
      <w:r>
        <w:rPr>
          <w:rFonts w:ascii="Arial" w:hAnsi="Arial" w:cs="Arial"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Poz. 2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Prosimy Zamawiającego o dopuszczenie sterylnego zestawu do cięcia cesarskiego. Skład zestawu: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-1 x serweta na stolik narzędziowy 140x190 cm z folii PE ze wzmocnieniem  z polipropylenu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-1 x  serweta na stolik Mayo 80x142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-1 x kocyk dla noworodka 100x105 cm z włókniny </w:t>
      </w:r>
      <w:proofErr w:type="spellStart"/>
      <w:r w:rsidRPr="004923B4">
        <w:rPr>
          <w:rFonts w:ascii="Arial" w:hAnsi="Arial" w:cs="Arial"/>
          <w:sz w:val="18"/>
          <w:szCs w:val="18"/>
        </w:rPr>
        <w:t>Spunlace</w:t>
      </w:r>
      <w:proofErr w:type="spellEnd"/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-2 x ręcznik chłonny celulozowy z </w:t>
      </w:r>
      <w:proofErr w:type="spellStart"/>
      <w:r w:rsidRPr="004923B4">
        <w:rPr>
          <w:rFonts w:ascii="Arial" w:hAnsi="Arial" w:cs="Arial"/>
          <w:sz w:val="18"/>
          <w:szCs w:val="18"/>
        </w:rPr>
        <w:t>mikrosiecią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20x30 cm 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-1 x serweta do cięcia cesarskiego 196x249x300 cm kształt T, z otworem 30x36cm wypełniony folią chirurgiczną wokół brzegów otworu, z torbą na płyny 270⁰ min. 65x110 cm z kształtką do formowania  oraz z 2 portami do ssaka, wzmocnienie chłonne wokół otworu 50x65+/- 3cm, zintegrowane 4 podwójne organizatory przewodów  oraz dodatkowe wzmocnienie chłonne na kończynach pacjentki 40x60 +/-3cm. Serweta w części okrywającej pacjentkę  z laminatu z warstwą komfortu (</w:t>
      </w:r>
      <w:proofErr w:type="spellStart"/>
      <w:r w:rsidRPr="004923B4">
        <w:rPr>
          <w:rFonts w:ascii="Arial" w:hAnsi="Arial" w:cs="Arial"/>
          <w:sz w:val="18"/>
          <w:szCs w:val="18"/>
        </w:rPr>
        <w:t>trilaminat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o gramaturze 66g/m2), pozbawiona  włókien celulozy i wiskozy (współczynnik pylenia≤1,9 log10),o odporności na penetracje płynów &gt; 200cm H2O oraz odporności na przenikanie krwi. Obszar wzmocnienia o wysokiej odporności na rozerwanie na sucho i mokro (&gt;570kPa). Zestaw spełnia wymagania dla procedur wysokiego ryzyka wg normy EN 13795 pakowany sterylnie w przezroczystą, foliową torbę z portami do sterylizacji, posiada 4 etykiety samoprzylepne do dokumentacji medycznej zawierające: numer katalogowy, numer lot, datę ważności oraz nazwę producenta. Sterylizacja tlenkiem etylenu. Zestawy pakowane </w:t>
      </w:r>
      <w:r w:rsidRPr="004923B4">
        <w:rPr>
          <w:rFonts w:ascii="Arial" w:hAnsi="Arial" w:cs="Arial"/>
          <w:sz w:val="18"/>
          <w:szCs w:val="18"/>
        </w:rPr>
        <w:lastRenderedPageBreak/>
        <w:t>zbiorczo w worek foliowy, następnie karton. Producent spełnia wymogi normy środowiskowej ISO 14001 potwierdzonej certyfikatem.</w:t>
      </w:r>
    </w:p>
    <w:p w:rsidR="004923B4" w:rsidRPr="004923B4" w:rsidRDefault="004923B4" w:rsidP="004923B4">
      <w:pPr>
        <w:jc w:val="both"/>
        <w:rPr>
          <w:rFonts w:ascii="Arial" w:hAnsi="Arial" w:cs="Arial"/>
          <w:b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Opakowanie zbiorcze 6 szt</w:t>
      </w:r>
      <w:r w:rsidRPr="004923B4">
        <w:rPr>
          <w:rFonts w:ascii="Arial" w:hAnsi="Arial" w:cs="Arial"/>
          <w:b/>
          <w:sz w:val="18"/>
          <w:szCs w:val="18"/>
        </w:rPr>
        <w:t>.</w:t>
      </w:r>
    </w:p>
    <w:p w:rsidR="00CC3E5A" w:rsidRDefault="00CC3E5A" w:rsidP="00CC3E5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Pr="007C471F" w:rsidRDefault="007C471F" w:rsidP="004923B4">
      <w:pPr>
        <w:jc w:val="both"/>
        <w:rPr>
          <w:rFonts w:ascii="Arial" w:hAnsi="Arial" w:cs="Arial"/>
          <w:sz w:val="18"/>
          <w:szCs w:val="18"/>
        </w:rPr>
      </w:pPr>
      <w:r w:rsidRPr="007C471F">
        <w:rPr>
          <w:rFonts w:ascii="Arial" w:hAnsi="Arial" w:cs="Arial"/>
          <w:sz w:val="18"/>
          <w:szCs w:val="18"/>
        </w:rPr>
        <w:t>Zamawiający dopuszcza</w:t>
      </w:r>
    </w:p>
    <w:p w:rsidR="004923B4" w:rsidRDefault="004923B4" w:rsidP="004923B4">
      <w:pPr>
        <w:jc w:val="both"/>
        <w:rPr>
          <w:rFonts w:ascii="Arial" w:hAnsi="Arial" w:cs="Arial"/>
          <w:b/>
          <w:sz w:val="18"/>
          <w:szCs w:val="18"/>
        </w:rPr>
      </w:pPr>
    </w:p>
    <w:p w:rsidR="004923B4" w:rsidRPr="00443BFD" w:rsidRDefault="004923B4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Część nr 5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Prosimy Zamawiającego o dopuszczenie podkładu o wymiarach 100x225 cm +/-5cm. Pozostałe parametry zgodnie z SIWZ.</w:t>
      </w:r>
    </w:p>
    <w:p w:rsidR="004923B4" w:rsidRDefault="00CC3E5A" w:rsidP="004923B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Pr="007C471F" w:rsidRDefault="007C471F" w:rsidP="004923B4">
      <w:pPr>
        <w:jc w:val="both"/>
        <w:rPr>
          <w:rFonts w:ascii="Arial" w:hAnsi="Arial" w:cs="Arial"/>
          <w:sz w:val="18"/>
          <w:szCs w:val="18"/>
        </w:rPr>
      </w:pPr>
      <w:r w:rsidRPr="007C471F">
        <w:rPr>
          <w:rFonts w:ascii="Arial" w:hAnsi="Arial" w:cs="Arial"/>
          <w:sz w:val="18"/>
          <w:szCs w:val="18"/>
        </w:rPr>
        <w:t>Zamawiający dopuszcza</w:t>
      </w:r>
    </w:p>
    <w:p w:rsidR="004923B4" w:rsidRDefault="004923B4" w:rsidP="004923B4">
      <w:pPr>
        <w:jc w:val="both"/>
        <w:rPr>
          <w:rFonts w:ascii="Arial" w:hAnsi="Arial" w:cs="Arial"/>
          <w:b/>
          <w:sz w:val="18"/>
          <w:szCs w:val="18"/>
        </w:rPr>
      </w:pPr>
    </w:p>
    <w:p w:rsidR="004923B4" w:rsidRPr="00443BFD" w:rsidRDefault="004923B4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Część nr 15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Poz. 1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Prosimy Zamawiającego o dopuszczenie sterylnego zestawu uniwersalnego wzmocnionego do zabiegów chirurgicznych.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Skład zestawu: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na stolik narzędziowy 140x190 cm wykonana z folii PE ze wzmocnieniem chłonnym 60x190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na stolik Mayo 80x145 cm ze wzmocnieniem chłonnym 55x88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- 2 x serweta boczna 75x90 cm, ze wzmocnieniem chłonnym 37x90cm, przylepna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dolna 175x200 cm ze wzmocnieniem chłonnym 50x75cm, przylepna na krótszym boku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górna 150x240 cm ze wzmocnieniem chłonnym 50x75cm, przylepna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- 1 x taśma </w:t>
      </w:r>
      <w:proofErr w:type="spellStart"/>
      <w:r w:rsidRPr="004923B4">
        <w:rPr>
          <w:rFonts w:ascii="Arial" w:hAnsi="Arial" w:cs="Arial"/>
          <w:sz w:val="18"/>
          <w:szCs w:val="18"/>
        </w:rPr>
        <w:t>lepna</w:t>
      </w:r>
      <w:proofErr w:type="spellEnd"/>
      <w:r w:rsidRPr="004923B4">
        <w:rPr>
          <w:rFonts w:ascii="Arial" w:hAnsi="Arial" w:cs="Arial"/>
          <w:sz w:val="18"/>
          <w:szCs w:val="18"/>
        </w:rPr>
        <w:t>, z włókniny SMS 10x50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- 4 x ręcznik chłonny z włókniny </w:t>
      </w:r>
      <w:proofErr w:type="spellStart"/>
      <w:r w:rsidRPr="004923B4">
        <w:rPr>
          <w:rFonts w:ascii="Arial" w:hAnsi="Arial" w:cs="Arial"/>
          <w:sz w:val="18"/>
          <w:szCs w:val="18"/>
        </w:rPr>
        <w:t>Spunlace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30x40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Serwety okrywające pacjenta wykonane z mocnego, chłonnego na całej powierzchni laminatu 2-warstwowego (polipropylen, polietylen), o gramaturze max. 55g/m2, a w obszarze krytycznym o gramaturze 116g/m2 i odporności na penetracje płynów &gt;200cm H2O oraz  odporności na rozrywanie na sucho i mokro &gt; 195kPa i &gt;285 </w:t>
      </w:r>
      <w:proofErr w:type="spellStart"/>
      <w:r w:rsidRPr="004923B4">
        <w:rPr>
          <w:rFonts w:ascii="Arial" w:hAnsi="Arial" w:cs="Arial"/>
          <w:sz w:val="18"/>
          <w:szCs w:val="18"/>
        </w:rPr>
        <w:t>kPa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, o niskim współczynniku pylenia (współczynnik pylenia ≤ 1,9 log10). Serweta na stolik Mayo w postaci worka, składana teleskopowo. Serwety bez zawartości celulozy i jej pochodnych. </w:t>
      </w:r>
    </w:p>
    <w:p w:rsid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Zestaw spełnia wymagania dla procedur wysokiego ryzyka wg normy EN 13795, pakowany sterylnie w torbę foliowo-papierową. Etykieta z opisem składu w języku polskim z schematem graficznym, 4 etykiety samoprzylepne do dokumentacji medycznej zawierające m. in.: numer katalogowy, numer lot, datę ważności, nazwę producenta oraz kod EAN. Sterylizacja tlenkiem etylenu. Zestawy pakowane zbiorczo w worek foliowy, następnie karton. Producent posiada certyfikat zgodności z wymaganiami normy ISO 13485.</w:t>
      </w:r>
    </w:p>
    <w:p w:rsidR="004923B4" w:rsidRPr="00CC3E5A" w:rsidRDefault="00CC3E5A" w:rsidP="004923B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Default="00DA7802" w:rsidP="004923B4">
      <w:pPr>
        <w:jc w:val="both"/>
        <w:rPr>
          <w:rFonts w:ascii="Arial" w:hAnsi="Arial" w:cs="Arial"/>
          <w:sz w:val="18"/>
          <w:szCs w:val="18"/>
        </w:rPr>
      </w:pPr>
      <w:r w:rsidRPr="00DA7802">
        <w:rPr>
          <w:rFonts w:ascii="Arial" w:hAnsi="Arial" w:cs="Arial"/>
          <w:sz w:val="18"/>
          <w:szCs w:val="18"/>
        </w:rPr>
        <w:t>Zamawiający nie zmienia zapisów SIWZ</w:t>
      </w:r>
    </w:p>
    <w:p w:rsid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</w:p>
    <w:p w:rsidR="004923B4" w:rsidRPr="00443BFD" w:rsidRDefault="004923B4" w:rsidP="00443B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Część nr 15</w:t>
      </w:r>
      <w:r>
        <w:rPr>
          <w:rFonts w:ascii="Arial" w:hAnsi="Arial" w:cs="Arial"/>
          <w:sz w:val="18"/>
          <w:szCs w:val="18"/>
        </w:rPr>
        <w:t xml:space="preserve"> </w:t>
      </w:r>
      <w:r w:rsidRPr="004923B4">
        <w:rPr>
          <w:rFonts w:ascii="Arial" w:hAnsi="Arial" w:cs="Arial"/>
          <w:b/>
          <w:sz w:val="18"/>
          <w:szCs w:val="18"/>
        </w:rPr>
        <w:t>Poz. 1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Prosimy Zamawiającego o dopuszczenie sterylnego zestawu uniwersalnego do zabiegów chirurgicznych. 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Skład zestawu: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na stolik narzędziowy 140x190 cm, wykonana z folii PE ze wzmocnieniem chłonnym 75x190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na stolik Mayo 80x145 cm, ze wzmocnieniem chłonnym 55x88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- 2 x serweta boczna 75x90 cm, przylepna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dolna 175x200 cm, przylepna na krótszym boku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górna 150x240 cm, przylepna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- 1 x uchwyt na przewody typu </w:t>
      </w:r>
      <w:proofErr w:type="spellStart"/>
      <w:r w:rsidRPr="004923B4">
        <w:rPr>
          <w:rFonts w:ascii="Arial" w:hAnsi="Arial" w:cs="Arial"/>
          <w:sz w:val="18"/>
          <w:szCs w:val="18"/>
        </w:rPr>
        <w:t>Velcro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2x11 cm z blokadą przypadkowego otwarcia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- 4 x ręcznik chłonny z włókniny </w:t>
      </w:r>
      <w:proofErr w:type="spellStart"/>
      <w:r w:rsidRPr="004923B4">
        <w:rPr>
          <w:rFonts w:ascii="Arial" w:hAnsi="Arial" w:cs="Arial"/>
          <w:sz w:val="18"/>
          <w:szCs w:val="18"/>
        </w:rPr>
        <w:t>Spunlace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30x40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Serwety okrywające pacjenta wykonane z mocnego, jednorodnego na całej powierzchni laminatu 2-warstwowego (polipropylen, polietylen), o gramaturze 55 g/m2, o odporności na penetracje płynów&gt;200cm H2O i odporności na rozrywanie na sucho i mokro min. 195 </w:t>
      </w:r>
      <w:proofErr w:type="spellStart"/>
      <w:r w:rsidRPr="004923B4">
        <w:rPr>
          <w:rFonts w:ascii="Arial" w:hAnsi="Arial" w:cs="Arial"/>
          <w:sz w:val="18"/>
          <w:szCs w:val="18"/>
        </w:rPr>
        <w:t>kPa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oraz o niskim współczynniku pylenia (współczynnik pylenia ≤ 1,9 log10). Serweta na stolik Mayo w postaci worka, składana teleskopowo. 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Zestaw spełnia wymagania dla procedur wysokiego ryzyka wg normy EN 13795, pakowany sterylnie w torbę foliowo-papierową. Etykieta z opisem składu w języku polskim z schematem graficznym, 4 etykiety samoprzylepne do dokumentacji medycznej zawierające m. in.: numer katalogowy, numer lot, datę ważności, nazwę producenta oraz kod EAN. Sterylizacja tlenkiem etylenu. Zestawy pakowane zbiorczo w worek foliowy, następnie karton. Producent posiada certyfikat zgodności z wymaganiami normy ISO 13485..</w:t>
      </w:r>
    </w:p>
    <w:p w:rsidR="004923B4" w:rsidRPr="00CC3E5A" w:rsidRDefault="00CC3E5A" w:rsidP="004923B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Default="00DA7802" w:rsidP="004923B4">
      <w:pPr>
        <w:jc w:val="both"/>
        <w:rPr>
          <w:rFonts w:ascii="Arial" w:hAnsi="Arial" w:cs="Arial"/>
          <w:sz w:val="18"/>
          <w:szCs w:val="18"/>
        </w:rPr>
      </w:pPr>
      <w:r w:rsidRPr="00DA7802">
        <w:rPr>
          <w:rFonts w:ascii="Arial" w:hAnsi="Arial" w:cs="Arial"/>
          <w:sz w:val="18"/>
          <w:szCs w:val="18"/>
        </w:rPr>
        <w:t>Zamawiający nie zmienia zapisów SIWZ</w:t>
      </w:r>
    </w:p>
    <w:p w:rsid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</w:p>
    <w:p w:rsidR="004923B4" w:rsidRDefault="00443BFD" w:rsidP="004923B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Pytanie: </w:t>
      </w:r>
      <w:r w:rsidR="004923B4" w:rsidRPr="004923B4">
        <w:rPr>
          <w:rFonts w:ascii="Arial" w:hAnsi="Arial" w:cs="Arial"/>
          <w:b/>
          <w:bCs/>
          <w:sz w:val="18"/>
          <w:szCs w:val="18"/>
        </w:rPr>
        <w:t>Część nr 15 Poz. 1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Prosimy Zamawiającego o dopuszczenie sterylnego zestawu uniwersalnego do zabiegów chirurgicznych. Skład zestawu: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na stolik narzędziowy 140x190 cm wykonana z folii PE ze wzmocnieniem chłonnym 75x190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na stolik Mayo 80x145 cm, ze wzmocnieniem chłonnym 55x88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- 2 x serweta boczna 75x90 cm, przylepna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dolna 175x175 cm, przylepna na krótszym boku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- 1 x serweta górna 150x240 cm, przylepna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- 1 x taśma </w:t>
      </w:r>
      <w:proofErr w:type="spellStart"/>
      <w:r w:rsidRPr="004923B4">
        <w:rPr>
          <w:rFonts w:ascii="Arial" w:hAnsi="Arial" w:cs="Arial"/>
          <w:sz w:val="18"/>
          <w:szCs w:val="18"/>
        </w:rPr>
        <w:t>lepna</w:t>
      </w:r>
      <w:proofErr w:type="spellEnd"/>
      <w:r w:rsidRPr="004923B4">
        <w:rPr>
          <w:rFonts w:ascii="Arial" w:hAnsi="Arial" w:cs="Arial"/>
          <w:sz w:val="18"/>
          <w:szCs w:val="18"/>
        </w:rPr>
        <w:t>, z włókniny SMS 10x50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lastRenderedPageBreak/>
        <w:t xml:space="preserve">- 4 x ręcznik chłonny z włókniny </w:t>
      </w:r>
      <w:proofErr w:type="spellStart"/>
      <w:r w:rsidRPr="004923B4">
        <w:rPr>
          <w:rFonts w:ascii="Arial" w:hAnsi="Arial" w:cs="Arial"/>
          <w:sz w:val="18"/>
          <w:szCs w:val="18"/>
        </w:rPr>
        <w:t>Spunlace</w:t>
      </w:r>
      <w:proofErr w:type="spellEnd"/>
      <w:r w:rsidRPr="004923B4">
        <w:rPr>
          <w:rFonts w:ascii="Arial" w:hAnsi="Arial" w:cs="Arial"/>
          <w:sz w:val="18"/>
          <w:szCs w:val="18"/>
        </w:rPr>
        <w:t xml:space="preserve"> 30x40 cm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 xml:space="preserve">Serwety okrywające pacjenta wykonane z mocnego, jednorodnego na całej powierzchni laminatu 2-warstwowego (polipropylen, polietylen), o gramaturze 55g/m2, o odporności na penetracje płynów&gt;200cm H2O i odporności na rozrywanie na sucho i mokro min. 195kPa oraz o niskim współczynniku pylenia (współczynnik pylenia ≤ 1,9 log10). Serweta na stolik Mayo w postaci worka, składana teleskopowo. </w:t>
      </w:r>
    </w:p>
    <w:p w:rsidR="004923B4" w:rsidRPr="004923B4" w:rsidRDefault="004923B4" w:rsidP="004923B4">
      <w:pPr>
        <w:jc w:val="both"/>
        <w:rPr>
          <w:rFonts w:ascii="Arial" w:hAnsi="Arial" w:cs="Arial"/>
          <w:sz w:val="18"/>
          <w:szCs w:val="18"/>
        </w:rPr>
      </w:pPr>
      <w:r w:rsidRPr="004923B4">
        <w:rPr>
          <w:rFonts w:ascii="Arial" w:hAnsi="Arial" w:cs="Arial"/>
          <w:sz w:val="18"/>
          <w:szCs w:val="18"/>
        </w:rPr>
        <w:t>Zestaw spełnia wymagania dla procedur wysokiego ryzyka wg normy EN 13795, pakowany sterylnie w torbę foliowo-papierową. Etykieta z opisem składu w języku polskim z schematem graficznym, 4 etykiety samoprzylepne do dokumentacji medycznej zawierające m. in.: numer katalogowy, numer lot, datę ważności, nazwę producenta oraz kod EAN. Sterylizacja tlenkiem etylenu. Zestawy pakowane zbiorczo w worek foliowy, następnie karton. Producent posiada certyfikat zgodności z wymaganiami normy ISO 13485.</w:t>
      </w:r>
    </w:p>
    <w:p w:rsidR="00CC3E5A" w:rsidRDefault="00CC3E5A" w:rsidP="00CC3E5A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4923B4" w:rsidRDefault="00DA7802" w:rsidP="00D76EA8">
      <w:pPr>
        <w:jc w:val="both"/>
        <w:rPr>
          <w:rFonts w:ascii="Arial" w:hAnsi="Arial" w:cs="Arial"/>
          <w:sz w:val="18"/>
          <w:szCs w:val="18"/>
        </w:rPr>
      </w:pPr>
      <w:r w:rsidRPr="00DA7802">
        <w:rPr>
          <w:rFonts w:ascii="Arial" w:hAnsi="Arial" w:cs="Arial"/>
          <w:sz w:val="18"/>
          <w:szCs w:val="18"/>
        </w:rPr>
        <w:t>Zamawiający nie zmienia zapisów SIWZ</w:t>
      </w:r>
    </w:p>
    <w:p w:rsidR="00791A54" w:rsidRDefault="00791A54" w:rsidP="00D76EA8">
      <w:pPr>
        <w:jc w:val="both"/>
        <w:rPr>
          <w:rFonts w:ascii="Arial" w:hAnsi="Arial" w:cs="Arial"/>
          <w:sz w:val="18"/>
          <w:szCs w:val="18"/>
        </w:rPr>
      </w:pPr>
    </w:p>
    <w:p w:rsidR="00C47AB1" w:rsidRDefault="00C47AB1" w:rsidP="00D76EA8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1, poz. 5</w:t>
      </w:r>
    </w:p>
    <w:p w:rsidR="00387DC4" w:rsidRDefault="00791A54" w:rsidP="00791A54">
      <w:pPr>
        <w:jc w:val="both"/>
        <w:rPr>
          <w:rFonts w:ascii="Arial" w:hAnsi="Arial" w:cs="Arial"/>
          <w:iCs/>
          <w:sz w:val="18"/>
          <w:szCs w:val="18"/>
        </w:rPr>
      </w:pPr>
      <w:r w:rsidRPr="00791A54">
        <w:rPr>
          <w:rFonts w:ascii="Arial" w:hAnsi="Arial" w:cs="Arial"/>
          <w:iCs/>
          <w:sz w:val="18"/>
          <w:szCs w:val="18"/>
        </w:rPr>
        <w:t xml:space="preserve">Proszę Zamawiającego o wydzielenie pozycji 5 z pakietu 1. 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nie zmienia zapisów SIWZ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C47AB1" w:rsidRDefault="00C47AB1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1-2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Prosimy Zamawiającego  dopuszczenie wyceny za najmniejsze opakowanie  handlowe 100 szt. z przeliczeniem ilości z zaokrągleniem w górę do pełnych opakowań.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C47AB1" w:rsidRDefault="00C47AB1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3-4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Prosimy Zamawiającego  dopuszczenie wyceny za najmniejsze opakowanie  handlowe 50 szt. z przeliczeniem ilości z zaokrągleniem w górę do pełnych opakowań.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C47AB1" w:rsidRDefault="00C47AB1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5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Prosimy Zamawiającego  dopuszczenie wyceny za najmniejsze opakowanie  handlowe 10 szt. z przeliczeniem ilości z zaokrągleniem w górę do pełnych opakowań.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5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dopuści fartuch włókninowy z długim rękawem zakończonym mankietem z bawełnianym ściągaczem?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D134EF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dopuszcza</w:t>
      </w:r>
    </w:p>
    <w:p w:rsidR="001E60BA" w:rsidRDefault="001E60BA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6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Prosimy Zamawiającego  dopuszczenie wyceny za najmniejsze opakowanie  handlowe 10 szt. z przeliczeniem ilości z zaokrągleniem w górę do pełnych opakowań.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6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dopuści prześcieradło o gramaturze min. 25 g/m2?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dopuszcza</w:t>
      </w:r>
    </w:p>
    <w:p w:rsidR="001E60BA" w:rsidRDefault="001E60BA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7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dopuści prześcieradło o gramaturze ok.29 g/m2?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1E60BA" w:rsidP="00791A54">
      <w:pPr>
        <w:jc w:val="both"/>
        <w:rPr>
          <w:rFonts w:ascii="Arial" w:hAnsi="Arial" w:cs="Arial"/>
          <w:sz w:val="18"/>
          <w:szCs w:val="18"/>
        </w:rPr>
      </w:pPr>
      <w:r w:rsidRPr="001E60BA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wymaga rolek podkładu testowanego dermatologicznie, co wykonawca potwierdzi odpowiednim dokumentem?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47AB1" w:rsidRDefault="002E6815" w:rsidP="00791A54">
      <w:pPr>
        <w:jc w:val="both"/>
        <w:rPr>
          <w:rFonts w:ascii="Arial" w:hAnsi="Arial" w:cs="Arial"/>
          <w:sz w:val="18"/>
          <w:szCs w:val="18"/>
        </w:rPr>
      </w:pPr>
      <w:r w:rsidRPr="002E6815">
        <w:rPr>
          <w:rFonts w:ascii="Arial" w:hAnsi="Arial" w:cs="Arial"/>
          <w:sz w:val="18"/>
          <w:szCs w:val="18"/>
        </w:rPr>
        <w:t>Zamawiający dopuszcza</w:t>
      </w:r>
      <w:r>
        <w:rPr>
          <w:rFonts w:ascii="Arial" w:hAnsi="Arial" w:cs="Arial"/>
          <w:sz w:val="18"/>
          <w:szCs w:val="18"/>
        </w:rPr>
        <w:t xml:space="preserve"> lecz nie wymaga</w:t>
      </w:r>
    </w:p>
    <w:p w:rsidR="00791A54" w:rsidRPr="00C47AB1" w:rsidRDefault="00791A54" w:rsidP="00791A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9F6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 xml:space="preserve">Czy zamawiający wymaga 2 warstw w podkładzie celulozowym?  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431C46" w:rsidP="00791A54">
      <w:pPr>
        <w:jc w:val="both"/>
        <w:rPr>
          <w:rFonts w:ascii="Arial" w:hAnsi="Arial" w:cs="Arial"/>
          <w:sz w:val="18"/>
          <w:szCs w:val="18"/>
        </w:rPr>
      </w:pPr>
      <w:r w:rsidRPr="00431C46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 xml:space="preserve">Czy zamawiający wymaga rolek wykonanych ze 100 % czystej celulozy, co jest gwarancją miękkości i lepszej </w:t>
      </w:r>
      <w:proofErr w:type="spellStart"/>
      <w:r w:rsidRPr="00791A54">
        <w:rPr>
          <w:rFonts w:ascii="Arial" w:hAnsi="Arial" w:cs="Arial"/>
          <w:sz w:val="18"/>
          <w:szCs w:val="18"/>
        </w:rPr>
        <w:t>wchłanialności</w:t>
      </w:r>
      <w:proofErr w:type="spellEnd"/>
      <w:r w:rsidRPr="00791A54">
        <w:rPr>
          <w:rFonts w:ascii="Arial" w:hAnsi="Arial" w:cs="Arial"/>
          <w:sz w:val="18"/>
          <w:szCs w:val="18"/>
        </w:rPr>
        <w:t>?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431C46" w:rsidP="00791A54">
      <w:pPr>
        <w:jc w:val="both"/>
        <w:rPr>
          <w:rFonts w:ascii="Arial" w:hAnsi="Arial" w:cs="Arial"/>
          <w:sz w:val="18"/>
          <w:szCs w:val="18"/>
        </w:rPr>
      </w:pPr>
      <w:r w:rsidRPr="00431C46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 xml:space="preserve">Czy wymaga się aby podkłady medyczne </w:t>
      </w:r>
      <w:r w:rsidRPr="00791A54">
        <w:rPr>
          <w:rFonts w:ascii="Arial" w:hAnsi="Arial" w:cs="Arial"/>
          <w:bCs/>
          <w:sz w:val="18"/>
          <w:szCs w:val="18"/>
        </w:rPr>
        <w:t>były higienicznie zapakowane, każda rolka w oddzielną folię</w:t>
      </w:r>
      <w:r w:rsidRPr="00791A54">
        <w:rPr>
          <w:rFonts w:ascii="Arial" w:hAnsi="Arial" w:cs="Arial"/>
          <w:sz w:val="18"/>
          <w:szCs w:val="18"/>
        </w:rPr>
        <w:t>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8D32C8" w:rsidP="00791A54">
      <w:pPr>
        <w:jc w:val="both"/>
        <w:rPr>
          <w:rFonts w:ascii="Arial" w:hAnsi="Arial" w:cs="Arial"/>
          <w:bCs/>
          <w:sz w:val="18"/>
          <w:szCs w:val="18"/>
        </w:rPr>
      </w:pPr>
      <w:r w:rsidRPr="008D32C8">
        <w:rPr>
          <w:rFonts w:ascii="Arial" w:hAnsi="Arial" w:cs="Arial"/>
          <w:bCs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bCs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bCs/>
          <w:sz w:val="18"/>
          <w:szCs w:val="18"/>
        </w:rPr>
      </w:pPr>
      <w:r w:rsidRPr="00791A54">
        <w:rPr>
          <w:rFonts w:ascii="Arial" w:hAnsi="Arial" w:cs="Arial"/>
          <w:bCs/>
          <w:sz w:val="18"/>
          <w:szCs w:val="18"/>
        </w:rPr>
        <w:t>Czy wymaga się dokumentów poświadczających, iż produkt był badany dermatologicznie i uzyskał pozytywną opinię?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285484" w:rsidP="00791A54">
      <w:pPr>
        <w:jc w:val="both"/>
        <w:rPr>
          <w:rFonts w:ascii="Arial" w:hAnsi="Arial" w:cs="Arial"/>
          <w:sz w:val="18"/>
          <w:szCs w:val="18"/>
        </w:rPr>
      </w:pPr>
      <w:r w:rsidRPr="00285484">
        <w:rPr>
          <w:rFonts w:ascii="Arial" w:hAnsi="Arial" w:cs="Arial"/>
          <w:sz w:val="18"/>
          <w:szCs w:val="18"/>
        </w:rPr>
        <w:t>Zamawiający dopuszcza lecz nie wymaga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Default="00791A54" w:rsidP="00791A54">
      <w:pPr>
        <w:jc w:val="both"/>
        <w:rPr>
          <w:rFonts w:ascii="Arial" w:hAnsi="Arial" w:cs="Arial"/>
          <w:bCs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wymaga się</w:t>
      </w:r>
      <w:r w:rsidRPr="00791A54">
        <w:rPr>
          <w:rFonts w:ascii="Arial" w:hAnsi="Arial" w:cs="Arial"/>
          <w:bCs/>
          <w:sz w:val="18"/>
          <w:szCs w:val="18"/>
        </w:rPr>
        <w:t xml:space="preserve"> aby produkt był wykonany w 100% z </w:t>
      </w:r>
      <w:r w:rsidRPr="00791A54">
        <w:rPr>
          <w:rFonts w:ascii="Arial" w:hAnsi="Arial" w:cs="Arial"/>
          <w:bCs/>
          <w:sz w:val="18"/>
          <w:szCs w:val="18"/>
          <w:u w:val="single"/>
        </w:rPr>
        <w:t>czystej</w:t>
      </w:r>
      <w:r w:rsidRPr="00791A54">
        <w:rPr>
          <w:rFonts w:ascii="Arial" w:hAnsi="Arial" w:cs="Arial"/>
          <w:bCs/>
          <w:sz w:val="18"/>
          <w:szCs w:val="18"/>
        </w:rPr>
        <w:t xml:space="preserve"> celulozy?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F26A21" w:rsidP="00791A54">
      <w:pPr>
        <w:jc w:val="both"/>
        <w:rPr>
          <w:rFonts w:ascii="Arial" w:hAnsi="Arial" w:cs="Arial"/>
          <w:bCs/>
          <w:sz w:val="18"/>
          <w:szCs w:val="18"/>
        </w:rPr>
      </w:pPr>
      <w:r w:rsidRPr="00F26A21">
        <w:rPr>
          <w:rFonts w:ascii="Arial" w:hAnsi="Arial" w:cs="Arial"/>
          <w:bCs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bCs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 xml:space="preserve">Czy wymaga się aby </w:t>
      </w:r>
      <w:r w:rsidRPr="00791A54">
        <w:rPr>
          <w:rFonts w:ascii="Arial" w:hAnsi="Arial" w:cs="Arial"/>
          <w:bCs/>
          <w:sz w:val="18"/>
          <w:szCs w:val="18"/>
        </w:rPr>
        <w:t>podkład medyczny posiadał gramaturę nie mniejszą niż 17 gr/m2?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F26A21" w:rsidP="00791A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SIWZ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 xml:space="preserve">Czy wymaga się </w:t>
      </w:r>
      <w:r w:rsidRPr="00791A54">
        <w:rPr>
          <w:rFonts w:ascii="Arial" w:hAnsi="Arial" w:cs="Arial"/>
          <w:bCs/>
          <w:sz w:val="18"/>
          <w:szCs w:val="18"/>
        </w:rPr>
        <w:t>aby podkład medyczny posiadał perforację -  minimum 135 odcinków w podkładzie o szerokości 50 cm i 210 odcinków w podkładzie o szerokości 60 cm.?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F26A21" w:rsidP="00791A54">
      <w:pPr>
        <w:jc w:val="both"/>
        <w:rPr>
          <w:rFonts w:ascii="Arial" w:hAnsi="Arial" w:cs="Arial"/>
          <w:bCs/>
          <w:sz w:val="18"/>
          <w:szCs w:val="18"/>
        </w:rPr>
      </w:pPr>
      <w:r w:rsidRPr="00F26A21">
        <w:rPr>
          <w:rFonts w:ascii="Arial" w:hAnsi="Arial" w:cs="Arial"/>
          <w:bCs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bCs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 4, poz. 8</w:t>
      </w:r>
    </w:p>
    <w:p w:rsidR="00791A54" w:rsidRPr="00791A54" w:rsidRDefault="00791A54" w:rsidP="00791A54">
      <w:pPr>
        <w:jc w:val="both"/>
        <w:rPr>
          <w:rFonts w:ascii="Arial" w:hAnsi="Arial" w:cs="Arial"/>
          <w:bCs/>
          <w:sz w:val="18"/>
          <w:szCs w:val="18"/>
        </w:rPr>
      </w:pPr>
      <w:r w:rsidRPr="00791A54">
        <w:rPr>
          <w:rFonts w:ascii="Arial" w:hAnsi="Arial" w:cs="Arial"/>
          <w:bCs/>
          <w:sz w:val="18"/>
          <w:szCs w:val="18"/>
        </w:rPr>
        <w:t>Czy zamawiający dopuści rolki 60 cm x 80 m, perforacja co 38 cm?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505B5E" w:rsidP="00791A54">
      <w:pPr>
        <w:jc w:val="both"/>
        <w:rPr>
          <w:rFonts w:ascii="Arial" w:hAnsi="Arial" w:cs="Arial"/>
          <w:sz w:val="18"/>
          <w:szCs w:val="18"/>
        </w:rPr>
      </w:pPr>
      <w:r w:rsidRPr="00505B5E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</w:t>
      </w:r>
      <w:r w:rsidR="00175C5F">
        <w:rPr>
          <w:rFonts w:ascii="Arial" w:hAnsi="Arial" w:cs="Arial"/>
          <w:b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6, poz. 1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wydzieli poz.1 do osobnego pakietu, takie rozwiązanie pozwoli innym firmom , specjalizujący się w danym asortymencie, na złożenie konkurencyjnej oferty, a tym samym umożliwi Zamawiającemu na osiągnięcie oszczędności i wymiernych korzyści finansowych?</w:t>
      </w:r>
    </w:p>
    <w:p w:rsidR="00791A54" w:rsidRPr="00D134EF" w:rsidRDefault="00D134EF" w:rsidP="00791A5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0F431D" w:rsidP="00791A54">
      <w:pPr>
        <w:jc w:val="both"/>
        <w:rPr>
          <w:rFonts w:ascii="Arial" w:hAnsi="Arial" w:cs="Arial"/>
          <w:sz w:val="18"/>
          <w:szCs w:val="18"/>
        </w:rPr>
      </w:pPr>
      <w:r w:rsidRPr="000F431D">
        <w:rPr>
          <w:rFonts w:ascii="Arial" w:hAnsi="Arial" w:cs="Arial"/>
          <w:sz w:val="18"/>
          <w:szCs w:val="18"/>
        </w:rPr>
        <w:t>Zamawiający nie zmienia zapisów SIWZ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</w:t>
      </w:r>
      <w:r w:rsidR="00175C5F">
        <w:rPr>
          <w:rFonts w:ascii="Arial" w:hAnsi="Arial" w:cs="Arial"/>
          <w:b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6, poz. 1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dopuści poszwy o wymiarach: na kołdrę 210 cm x 160 cm, na poduszkę 70 cm x 80 cm, prześcieradło 150 cm x 210 cm, o gramaturze 25 g/m2, w kolorze zielonym, wykonana z włókniny polipropylenowej jednowarstwowej, z etykietą zgodną z przepisami regulującymi oznakowanie wyrobów medycznych?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91A54" w:rsidRDefault="000F431D" w:rsidP="00791A54">
      <w:pPr>
        <w:jc w:val="both"/>
        <w:rPr>
          <w:rFonts w:ascii="Arial" w:hAnsi="Arial" w:cs="Arial"/>
          <w:sz w:val="18"/>
          <w:szCs w:val="18"/>
        </w:rPr>
      </w:pPr>
      <w:r w:rsidRPr="000F431D">
        <w:rPr>
          <w:rFonts w:ascii="Arial" w:hAnsi="Arial" w:cs="Arial"/>
          <w:sz w:val="18"/>
          <w:szCs w:val="18"/>
        </w:rPr>
        <w:t>Zamawiający dopuszcza</w:t>
      </w:r>
    </w:p>
    <w:p w:rsid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</w:p>
    <w:p w:rsidR="00791A54" w:rsidRPr="00443BFD" w:rsidRDefault="00791A54" w:rsidP="00791A54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Pytanie:</w:t>
      </w:r>
      <w:r w:rsidR="00443BFD">
        <w:rPr>
          <w:rFonts w:ascii="Arial" w:hAnsi="Arial" w:cs="Arial"/>
          <w:b/>
          <w:bCs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Część</w:t>
      </w:r>
      <w:r w:rsidR="00175C5F">
        <w:rPr>
          <w:rFonts w:ascii="Arial" w:hAnsi="Arial" w:cs="Arial"/>
          <w:b/>
          <w:sz w:val="18"/>
          <w:szCs w:val="18"/>
        </w:rPr>
        <w:t xml:space="preserve"> </w:t>
      </w:r>
      <w:r w:rsidRPr="00175C5F">
        <w:rPr>
          <w:rFonts w:ascii="Arial" w:hAnsi="Arial" w:cs="Arial"/>
          <w:b/>
          <w:sz w:val="18"/>
          <w:szCs w:val="18"/>
        </w:rPr>
        <w:t>2,4</w:t>
      </w:r>
    </w:p>
    <w:p w:rsidR="00791A54" w:rsidRPr="00791A54" w:rsidRDefault="00791A54" w:rsidP="00791A54">
      <w:pPr>
        <w:jc w:val="both"/>
        <w:rPr>
          <w:rFonts w:ascii="Arial" w:hAnsi="Arial" w:cs="Arial"/>
          <w:sz w:val="18"/>
          <w:szCs w:val="18"/>
        </w:rPr>
      </w:pPr>
      <w:r w:rsidRPr="00791A54">
        <w:rPr>
          <w:rFonts w:ascii="Arial" w:hAnsi="Arial" w:cs="Arial"/>
          <w:sz w:val="18"/>
          <w:szCs w:val="18"/>
        </w:rPr>
        <w:t>Czy zamawiający wydzieli poz.2,4 do osobnego pakietu, takie rozwiązanie pozwoli innym firmom , specjalizujący się w danym asortymencie, na złożenie konkurencyjnej oferty, a tym samym umożliwi Zamawiającemu na osiągnięcie oszczędności i wymiernych korzyści finansowych?</w:t>
      </w:r>
    </w:p>
    <w:p w:rsidR="00D134EF" w:rsidRDefault="00D134EF" w:rsidP="00D134E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C3E5A" w:rsidRPr="004923B4" w:rsidRDefault="000F431D" w:rsidP="00D76EA8">
      <w:pPr>
        <w:jc w:val="both"/>
        <w:rPr>
          <w:rFonts w:ascii="Arial" w:hAnsi="Arial" w:cs="Arial"/>
          <w:sz w:val="18"/>
          <w:szCs w:val="18"/>
        </w:rPr>
      </w:pPr>
      <w:r w:rsidRPr="000F431D">
        <w:rPr>
          <w:rFonts w:ascii="Arial" w:hAnsi="Arial" w:cs="Arial"/>
          <w:sz w:val="18"/>
          <w:szCs w:val="18"/>
        </w:rPr>
        <w:t>Zamawiający nie zmienia zapisów SIWZ</w:t>
      </w:r>
    </w:p>
    <w:p w:rsidR="00C47AB1" w:rsidRPr="0054504A" w:rsidRDefault="00C47AB1" w:rsidP="0054504A">
      <w:pPr>
        <w:rPr>
          <w:sz w:val="16"/>
          <w:szCs w:val="16"/>
        </w:rPr>
      </w:pPr>
      <w:bookmarkStart w:id="3" w:name="_GoBack"/>
      <w:bookmarkEnd w:id="3"/>
    </w:p>
    <w:p w:rsidR="00136F98" w:rsidRPr="00443BFD" w:rsidRDefault="0054504A" w:rsidP="00443BF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2BC" w:rsidRDefault="009462BC">
      <w:r>
        <w:separator/>
      </w:r>
    </w:p>
  </w:endnote>
  <w:endnote w:type="continuationSeparator" w:id="0">
    <w:p w:rsidR="009462BC" w:rsidRDefault="0094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-Medium">
    <w:altName w:val="Arial Unicode MS"/>
    <w:panose1 w:val="00000000000000000000"/>
    <w:charset w:val="81"/>
    <w:family w:val="auto"/>
    <w:notTrueType/>
    <w:pitch w:val="default"/>
    <w:sig w:usb0="00000005" w:usb1="09060000" w:usb2="00000010" w:usb3="00000000" w:csb0="0008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24" w:rsidRDefault="0041582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15824" w:rsidRDefault="00415824" w:rsidP="00AE0CF7">
    <w:pPr>
      <w:ind w:right="360"/>
    </w:pPr>
  </w:p>
  <w:p w:rsidR="00415824" w:rsidRDefault="00415824"/>
  <w:p w:rsidR="00415824" w:rsidRDefault="004158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415824" w:rsidRDefault="00415824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AB1">
          <w:rPr>
            <w:noProof/>
          </w:rPr>
          <w:t>20</w:t>
        </w:r>
        <w:r>
          <w:fldChar w:fldCharType="end"/>
        </w:r>
      </w:p>
    </w:sdtContent>
  </w:sdt>
  <w:p w:rsidR="00415824" w:rsidRPr="00686838" w:rsidRDefault="00415824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2BC" w:rsidRDefault="009462BC">
      <w:r>
        <w:separator/>
      </w:r>
    </w:p>
  </w:footnote>
  <w:footnote w:type="continuationSeparator" w:id="0">
    <w:p w:rsidR="009462BC" w:rsidRDefault="0094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24" w:rsidRDefault="00415824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513B0"/>
    <w:multiLevelType w:val="hybridMultilevel"/>
    <w:tmpl w:val="FC62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62EE7"/>
    <w:multiLevelType w:val="hybridMultilevel"/>
    <w:tmpl w:val="0A64E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2F7238"/>
    <w:multiLevelType w:val="hybridMultilevel"/>
    <w:tmpl w:val="21BA2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FE6B93"/>
    <w:multiLevelType w:val="hybridMultilevel"/>
    <w:tmpl w:val="C952FC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284240"/>
    <w:multiLevelType w:val="hybridMultilevel"/>
    <w:tmpl w:val="B1D602D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6696C35"/>
    <w:multiLevelType w:val="hybridMultilevel"/>
    <w:tmpl w:val="E7949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BD650C"/>
    <w:multiLevelType w:val="hybridMultilevel"/>
    <w:tmpl w:val="8A96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1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511A1"/>
    <w:multiLevelType w:val="hybridMultilevel"/>
    <w:tmpl w:val="E21CDFD6"/>
    <w:lvl w:ilvl="0" w:tplc="0415000F">
      <w:start w:val="1"/>
      <w:numFmt w:val="decimal"/>
      <w:lvlText w:val="%1."/>
      <w:lvlJc w:val="left"/>
      <w:pPr>
        <w:ind w:left="2988" w:hanging="360"/>
      </w:pPr>
    </w:lvl>
    <w:lvl w:ilvl="1" w:tplc="04150019">
      <w:start w:val="1"/>
      <w:numFmt w:val="lowerLetter"/>
      <w:lvlText w:val="%2."/>
      <w:lvlJc w:val="left"/>
      <w:pPr>
        <w:ind w:left="3708" w:hanging="360"/>
      </w:pPr>
    </w:lvl>
    <w:lvl w:ilvl="2" w:tplc="0415001B">
      <w:start w:val="1"/>
      <w:numFmt w:val="lowerRoman"/>
      <w:lvlText w:val="%3."/>
      <w:lvlJc w:val="right"/>
      <w:pPr>
        <w:ind w:left="4428" w:hanging="180"/>
      </w:pPr>
    </w:lvl>
    <w:lvl w:ilvl="3" w:tplc="0415000F">
      <w:start w:val="1"/>
      <w:numFmt w:val="decimal"/>
      <w:lvlText w:val="%4."/>
      <w:lvlJc w:val="left"/>
      <w:pPr>
        <w:ind w:left="5148" w:hanging="360"/>
      </w:pPr>
    </w:lvl>
    <w:lvl w:ilvl="4" w:tplc="04150019">
      <w:start w:val="1"/>
      <w:numFmt w:val="lowerLetter"/>
      <w:lvlText w:val="%5."/>
      <w:lvlJc w:val="left"/>
      <w:pPr>
        <w:ind w:left="5868" w:hanging="360"/>
      </w:pPr>
    </w:lvl>
    <w:lvl w:ilvl="5" w:tplc="0415001B">
      <w:start w:val="1"/>
      <w:numFmt w:val="lowerRoman"/>
      <w:lvlText w:val="%6."/>
      <w:lvlJc w:val="right"/>
      <w:pPr>
        <w:ind w:left="6588" w:hanging="180"/>
      </w:pPr>
    </w:lvl>
    <w:lvl w:ilvl="6" w:tplc="0415000F">
      <w:start w:val="1"/>
      <w:numFmt w:val="decimal"/>
      <w:lvlText w:val="%7."/>
      <w:lvlJc w:val="left"/>
      <w:pPr>
        <w:ind w:left="7308" w:hanging="360"/>
      </w:pPr>
    </w:lvl>
    <w:lvl w:ilvl="7" w:tplc="04150019">
      <w:start w:val="1"/>
      <w:numFmt w:val="lowerLetter"/>
      <w:lvlText w:val="%8."/>
      <w:lvlJc w:val="left"/>
      <w:pPr>
        <w:ind w:left="8028" w:hanging="360"/>
      </w:pPr>
    </w:lvl>
    <w:lvl w:ilvl="8" w:tplc="0415001B">
      <w:start w:val="1"/>
      <w:numFmt w:val="lowerRoman"/>
      <w:lvlText w:val="%9."/>
      <w:lvlJc w:val="right"/>
      <w:pPr>
        <w:ind w:left="8748" w:hanging="180"/>
      </w:pPr>
    </w:lvl>
  </w:abstractNum>
  <w:abstractNum w:abstractNumId="23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0264A2"/>
    <w:multiLevelType w:val="hybridMultilevel"/>
    <w:tmpl w:val="81E46812"/>
    <w:lvl w:ilvl="0" w:tplc="F2F4065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02BB7"/>
    <w:multiLevelType w:val="hybridMultilevel"/>
    <w:tmpl w:val="3FC61834"/>
    <w:lvl w:ilvl="0" w:tplc="C11E4D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1EC3"/>
    <w:multiLevelType w:val="hybridMultilevel"/>
    <w:tmpl w:val="96E8D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77EA3"/>
    <w:multiLevelType w:val="hybridMultilevel"/>
    <w:tmpl w:val="17940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855B9"/>
    <w:multiLevelType w:val="hybridMultilevel"/>
    <w:tmpl w:val="B61AB154"/>
    <w:lvl w:ilvl="0" w:tplc="F2F4065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9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501A36"/>
    <w:multiLevelType w:val="hybridMultilevel"/>
    <w:tmpl w:val="8688B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9F1E3E"/>
    <w:multiLevelType w:val="hybridMultilevel"/>
    <w:tmpl w:val="F06E4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82807"/>
    <w:multiLevelType w:val="hybridMultilevel"/>
    <w:tmpl w:val="93B2AA00"/>
    <w:lvl w:ilvl="0" w:tplc="F2F4065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7"/>
  </w:num>
  <w:num w:numId="6">
    <w:abstractNumId w:val="39"/>
  </w:num>
  <w:num w:numId="7">
    <w:abstractNumId w:val="37"/>
  </w:num>
  <w:num w:numId="8">
    <w:abstractNumId w:val="19"/>
  </w:num>
  <w:num w:numId="9">
    <w:abstractNumId w:val="2"/>
  </w:num>
  <w:num w:numId="10">
    <w:abstractNumId w:val="32"/>
  </w:num>
  <w:num w:numId="11">
    <w:abstractNumId w:val="42"/>
  </w:num>
  <w:num w:numId="12">
    <w:abstractNumId w:val="16"/>
  </w:num>
  <w:num w:numId="13">
    <w:abstractNumId w:val="3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43"/>
  </w:num>
  <w:num w:numId="19">
    <w:abstractNumId w:val="29"/>
  </w:num>
  <w:num w:numId="20">
    <w:abstractNumId w:val="20"/>
  </w:num>
  <w:num w:numId="21">
    <w:abstractNumId w:val="38"/>
  </w:num>
  <w:num w:numId="22">
    <w:abstractNumId w:val="27"/>
  </w:num>
  <w:num w:numId="23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41"/>
  </w:num>
  <w:num w:numId="36">
    <w:abstractNumId w:val="45"/>
  </w:num>
  <w:num w:numId="37">
    <w:abstractNumId w:val="26"/>
  </w:num>
  <w:num w:numId="38">
    <w:abstractNumId w:val="33"/>
  </w:num>
  <w:num w:numId="39">
    <w:abstractNumId w:val="35"/>
  </w:num>
  <w:num w:numId="40">
    <w:abstractNumId w:val="18"/>
  </w:num>
  <w:num w:numId="41">
    <w:abstractNumId w:val="34"/>
  </w:num>
  <w:num w:numId="42">
    <w:abstractNumId w:val="7"/>
  </w:num>
  <w:num w:numId="43">
    <w:abstractNumId w:val="12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</w:num>
  <w:num w:numId="47">
    <w:abstractNumId w:val="14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02941"/>
    <w:rsid w:val="000205CC"/>
    <w:rsid w:val="000241C8"/>
    <w:rsid w:val="00026F65"/>
    <w:rsid w:val="00032320"/>
    <w:rsid w:val="0003277E"/>
    <w:rsid w:val="00032D93"/>
    <w:rsid w:val="00035D07"/>
    <w:rsid w:val="0004018B"/>
    <w:rsid w:val="000409F4"/>
    <w:rsid w:val="00040CBC"/>
    <w:rsid w:val="000446B4"/>
    <w:rsid w:val="00046F80"/>
    <w:rsid w:val="00056F8B"/>
    <w:rsid w:val="00057263"/>
    <w:rsid w:val="00062388"/>
    <w:rsid w:val="00062F3B"/>
    <w:rsid w:val="00072412"/>
    <w:rsid w:val="0008128B"/>
    <w:rsid w:val="00086902"/>
    <w:rsid w:val="000877D0"/>
    <w:rsid w:val="00090B82"/>
    <w:rsid w:val="000914CC"/>
    <w:rsid w:val="00092419"/>
    <w:rsid w:val="000A66E0"/>
    <w:rsid w:val="000A6A6A"/>
    <w:rsid w:val="000B43DD"/>
    <w:rsid w:val="000B4A77"/>
    <w:rsid w:val="000C1FD6"/>
    <w:rsid w:val="000C6703"/>
    <w:rsid w:val="000C7B3F"/>
    <w:rsid w:val="000C7F45"/>
    <w:rsid w:val="000D1746"/>
    <w:rsid w:val="000E6267"/>
    <w:rsid w:val="000E6F21"/>
    <w:rsid w:val="000F431D"/>
    <w:rsid w:val="000F5BCF"/>
    <w:rsid w:val="0010783D"/>
    <w:rsid w:val="00110784"/>
    <w:rsid w:val="00113C44"/>
    <w:rsid w:val="00113C99"/>
    <w:rsid w:val="0011554E"/>
    <w:rsid w:val="00116660"/>
    <w:rsid w:val="0012274D"/>
    <w:rsid w:val="00125BE4"/>
    <w:rsid w:val="00136EC5"/>
    <w:rsid w:val="00136F98"/>
    <w:rsid w:val="0014082D"/>
    <w:rsid w:val="001409D2"/>
    <w:rsid w:val="0014311C"/>
    <w:rsid w:val="00143F7D"/>
    <w:rsid w:val="00144177"/>
    <w:rsid w:val="0015482E"/>
    <w:rsid w:val="00154EE5"/>
    <w:rsid w:val="0016009A"/>
    <w:rsid w:val="00165FED"/>
    <w:rsid w:val="001677C7"/>
    <w:rsid w:val="001702D6"/>
    <w:rsid w:val="00171B9C"/>
    <w:rsid w:val="00174A9D"/>
    <w:rsid w:val="00175C5F"/>
    <w:rsid w:val="00176E11"/>
    <w:rsid w:val="001850B4"/>
    <w:rsid w:val="00186BDC"/>
    <w:rsid w:val="0018708F"/>
    <w:rsid w:val="00191900"/>
    <w:rsid w:val="00195198"/>
    <w:rsid w:val="00195F99"/>
    <w:rsid w:val="001A7058"/>
    <w:rsid w:val="001B0D9E"/>
    <w:rsid w:val="001B1B5F"/>
    <w:rsid w:val="001B5B26"/>
    <w:rsid w:val="001C2B50"/>
    <w:rsid w:val="001C3D54"/>
    <w:rsid w:val="001D1B4C"/>
    <w:rsid w:val="001D769B"/>
    <w:rsid w:val="001E20A3"/>
    <w:rsid w:val="001E60BA"/>
    <w:rsid w:val="001E6E76"/>
    <w:rsid w:val="001E72B2"/>
    <w:rsid w:val="001E76E4"/>
    <w:rsid w:val="0020329F"/>
    <w:rsid w:val="00204E08"/>
    <w:rsid w:val="0020507C"/>
    <w:rsid w:val="0020623A"/>
    <w:rsid w:val="002102B7"/>
    <w:rsid w:val="0021079F"/>
    <w:rsid w:val="00210B50"/>
    <w:rsid w:val="00214B1B"/>
    <w:rsid w:val="002154CF"/>
    <w:rsid w:val="00216183"/>
    <w:rsid w:val="00220066"/>
    <w:rsid w:val="00222CEA"/>
    <w:rsid w:val="00224651"/>
    <w:rsid w:val="002410D0"/>
    <w:rsid w:val="00241D45"/>
    <w:rsid w:val="00250C07"/>
    <w:rsid w:val="002566B0"/>
    <w:rsid w:val="00256A5C"/>
    <w:rsid w:val="00263222"/>
    <w:rsid w:val="0026423D"/>
    <w:rsid w:val="00264259"/>
    <w:rsid w:val="00270266"/>
    <w:rsid w:val="0027141C"/>
    <w:rsid w:val="00273F6C"/>
    <w:rsid w:val="0027592C"/>
    <w:rsid w:val="00276CF7"/>
    <w:rsid w:val="00285484"/>
    <w:rsid w:val="00285A09"/>
    <w:rsid w:val="002918C3"/>
    <w:rsid w:val="00293D48"/>
    <w:rsid w:val="00294B15"/>
    <w:rsid w:val="00296D80"/>
    <w:rsid w:val="0029735F"/>
    <w:rsid w:val="002A6B45"/>
    <w:rsid w:val="002B1156"/>
    <w:rsid w:val="002B7956"/>
    <w:rsid w:val="002B7C79"/>
    <w:rsid w:val="002C2453"/>
    <w:rsid w:val="002C3CB3"/>
    <w:rsid w:val="002C4A47"/>
    <w:rsid w:val="002D2E7D"/>
    <w:rsid w:val="002D559B"/>
    <w:rsid w:val="002D654A"/>
    <w:rsid w:val="002E3116"/>
    <w:rsid w:val="002E62A8"/>
    <w:rsid w:val="002E6815"/>
    <w:rsid w:val="002F35D9"/>
    <w:rsid w:val="002F4266"/>
    <w:rsid w:val="002F5C3B"/>
    <w:rsid w:val="002F7F3A"/>
    <w:rsid w:val="00300A67"/>
    <w:rsid w:val="00302C1E"/>
    <w:rsid w:val="003049CC"/>
    <w:rsid w:val="00306722"/>
    <w:rsid w:val="00307C0C"/>
    <w:rsid w:val="003139AF"/>
    <w:rsid w:val="0031440F"/>
    <w:rsid w:val="00315D09"/>
    <w:rsid w:val="0031692B"/>
    <w:rsid w:val="00321507"/>
    <w:rsid w:val="00323192"/>
    <w:rsid w:val="00323E17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1F91"/>
    <w:rsid w:val="00372346"/>
    <w:rsid w:val="003740FB"/>
    <w:rsid w:val="00374CC1"/>
    <w:rsid w:val="00387DC4"/>
    <w:rsid w:val="00393235"/>
    <w:rsid w:val="00395F62"/>
    <w:rsid w:val="003A314F"/>
    <w:rsid w:val="003A4FEE"/>
    <w:rsid w:val="003B23B8"/>
    <w:rsid w:val="003B269A"/>
    <w:rsid w:val="003B288D"/>
    <w:rsid w:val="003B37B6"/>
    <w:rsid w:val="003B770A"/>
    <w:rsid w:val="003C07EB"/>
    <w:rsid w:val="003C16B0"/>
    <w:rsid w:val="003C1D2A"/>
    <w:rsid w:val="003C445D"/>
    <w:rsid w:val="003C7197"/>
    <w:rsid w:val="003D1B22"/>
    <w:rsid w:val="003D749E"/>
    <w:rsid w:val="003E01C0"/>
    <w:rsid w:val="003E4582"/>
    <w:rsid w:val="003F0EAF"/>
    <w:rsid w:val="003F71B7"/>
    <w:rsid w:val="0040028D"/>
    <w:rsid w:val="004007F2"/>
    <w:rsid w:val="004023AC"/>
    <w:rsid w:val="0040602C"/>
    <w:rsid w:val="00406BC1"/>
    <w:rsid w:val="00407018"/>
    <w:rsid w:val="00411B4A"/>
    <w:rsid w:val="004127CA"/>
    <w:rsid w:val="00415824"/>
    <w:rsid w:val="00415E81"/>
    <w:rsid w:val="00416194"/>
    <w:rsid w:val="0042453D"/>
    <w:rsid w:val="0043172C"/>
    <w:rsid w:val="00431C46"/>
    <w:rsid w:val="00443BFD"/>
    <w:rsid w:val="004463B6"/>
    <w:rsid w:val="0044746A"/>
    <w:rsid w:val="00452CC1"/>
    <w:rsid w:val="00452EE4"/>
    <w:rsid w:val="00456F37"/>
    <w:rsid w:val="00482884"/>
    <w:rsid w:val="004840A1"/>
    <w:rsid w:val="0048501A"/>
    <w:rsid w:val="00491ABD"/>
    <w:rsid w:val="00492321"/>
    <w:rsid w:val="004923B4"/>
    <w:rsid w:val="00493294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C7423"/>
    <w:rsid w:val="004D74D6"/>
    <w:rsid w:val="004E1F5F"/>
    <w:rsid w:val="004E5EDE"/>
    <w:rsid w:val="004E7E57"/>
    <w:rsid w:val="004F42D8"/>
    <w:rsid w:val="004F60F9"/>
    <w:rsid w:val="004F6399"/>
    <w:rsid w:val="004F7841"/>
    <w:rsid w:val="004F7D7A"/>
    <w:rsid w:val="004F7DE0"/>
    <w:rsid w:val="00505B5E"/>
    <w:rsid w:val="00510C72"/>
    <w:rsid w:val="00512946"/>
    <w:rsid w:val="00512E91"/>
    <w:rsid w:val="005145FE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6304"/>
    <w:rsid w:val="00570518"/>
    <w:rsid w:val="00570D9F"/>
    <w:rsid w:val="00572B40"/>
    <w:rsid w:val="005732B3"/>
    <w:rsid w:val="005836E2"/>
    <w:rsid w:val="00584743"/>
    <w:rsid w:val="00584956"/>
    <w:rsid w:val="005855F6"/>
    <w:rsid w:val="005903F0"/>
    <w:rsid w:val="00592147"/>
    <w:rsid w:val="0059290E"/>
    <w:rsid w:val="00592B1E"/>
    <w:rsid w:val="00593C7D"/>
    <w:rsid w:val="00593CB3"/>
    <w:rsid w:val="005A31C9"/>
    <w:rsid w:val="005A33A4"/>
    <w:rsid w:val="005A532D"/>
    <w:rsid w:val="005A5EC1"/>
    <w:rsid w:val="005B007B"/>
    <w:rsid w:val="005B04C6"/>
    <w:rsid w:val="005B0AE2"/>
    <w:rsid w:val="005B18B5"/>
    <w:rsid w:val="005B364B"/>
    <w:rsid w:val="005B645C"/>
    <w:rsid w:val="005C50FC"/>
    <w:rsid w:val="005E5A1C"/>
    <w:rsid w:val="005E6335"/>
    <w:rsid w:val="005F1183"/>
    <w:rsid w:val="005F589B"/>
    <w:rsid w:val="006003CF"/>
    <w:rsid w:val="00601DA6"/>
    <w:rsid w:val="00604268"/>
    <w:rsid w:val="006051D4"/>
    <w:rsid w:val="00606A69"/>
    <w:rsid w:val="00612F8A"/>
    <w:rsid w:val="006152F5"/>
    <w:rsid w:val="00617DBB"/>
    <w:rsid w:val="00620E4A"/>
    <w:rsid w:val="006236CB"/>
    <w:rsid w:val="00624CFB"/>
    <w:rsid w:val="00633717"/>
    <w:rsid w:val="00637F1C"/>
    <w:rsid w:val="00640573"/>
    <w:rsid w:val="006430E1"/>
    <w:rsid w:val="00647E3F"/>
    <w:rsid w:val="00651054"/>
    <w:rsid w:val="006529CC"/>
    <w:rsid w:val="00653EA9"/>
    <w:rsid w:val="00656296"/>
    <w:rsid w:val="006570AD"/>
    <w:rsid w:val="006625F6"/>
    <w:rsid w:val="006644F9"/>
    <w:rsid w:val="006647B0"/>
    <w:rsid w:val="00664E07"/>
    <w:rsid w:val="00666E79"/>
    <w:rsid w:val="0066773A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3EA6"/>
    <w:rsid w:val="007045EC"/>
    <w:rsid w:val="007109D6"/>
    <w:rsid w:val="007110EF"/>
    <w:rsid w:val="00714B42"/>
    <w:rsid w:val="00725B3E"/>
    <w:rsid w:val="00726FCA"/>
    <w:rsid w:val="00730C26"/>
    <w:rsid w:val="00730EF8"/>
    <w:rsid w:val="00731881"/>
    <w:rsid w:val="00732BF5"/>
    <w:rsid w:val="00733ED4"/>
    <w:rsid w:val="00734226"/>
    <w:rsid w:val="00735EC1"/>
    <w:rsid w:val="00737178"/>
    <w:rsid w:val="007403C0"/>
    <w:rsid w:val="00740839"/>
    <w:rsid w:val="007417CF"/>
    <w:rsid w:val="00741AD6"/>
    <w:rsid w:val="00750311"/>
    <w:rsid w:val="0075211C"/>
    <w:rsid w:val="00755F5E"/>
    <w:rsid w:val="007602A2"/>
    <w:rsid w:val="0076353C"/>
    <w:rsid w:val="00763E6D"/>
    <w:rsid w:val="00765649"/>
    <w:rsid w:val="00767431"/>
    <w:rsid w:val="0076777C"/>
    <w:rsid w:val="007708ED"/>
    <w:rsid w:val="00773775"/>
    <w:rsid w:val="00773A45"/>
    <w:rsid w:val="00775328"/>
    <w:rsid w:val="00775E08"/>
    <w:rsid w:val="0078247D"/>
    <w:rsid w:val="007840D9"/>
    <w:rsid w:val="00787A32"/>
    <w:rsid w:val="00791A54"/>
    <w:rsid w:val="00791B59"/>
    <w:rsid w:val="007929C3"/>
    <w:rsid w:val="00794CB8"/>
    <w:rsid w:val="007A364D"/>
    <w:rsid w:val="007A6779"/>
    <w:rsid w:val="007A7825"/>
    <w:rsid w:val="007B290D"/>
    <w:rsid w:val="007B6442"/>
    <w:rsid w:val="007B7E19"/>
    <w:rsid w:val="007C18B5"/>
    <w:rsid w:val="007C2AF6"/>
    <w:rsid w:val="007C471F"/>
    <w:rsid w:val="007C4F4F"/>
    <w:rsid w:val="007D6477"/>
    <w:rsid w:val="007D76CD"/>
    <w:rsid w:val="007E3B07"/>
    <w:rsid w:val="007E5CF5"/>
    <w:rsid w:val="007E74F3"/>
    <w:rsid w:val="007F6881"/>
    <w:rsid w:val="00801639"/>
    <w:rsid w:val="00801B8D"/>
    <w:rsid w:val="00801D9C"/>
    <w:rsid w:val="0080574C"/>
    <w:rsid w:val="00807343"/>
    <w:rsid w:val="0081116D"/>
    <w:rsid w:val="008128BD"/>
    <w:rsid w:val="0081455A"/>
    <w:rsid w:val="00814BB9"/>
    <w:rsid w:val="008157AE"/>
    <w:rsid w:val="00824AF2"/>
    <w:rsid w:val="00826611"/>
    <w:rsid w:val="008424FD"/>
    <w:rsid w:val="00842F21"/>
    <w:rsid w:val="0084303C"/>
    <w:rsid w:val="00844033"/>
    <w:rsid w:val="0085379D"/>
    <w:rsid w:val="008637F0"/>
    <w:rsid w:val="00863AED"/>
    <w:rsid w:val="00881CFE"/>
    <w:rsid w:val="00883790"/>
    <w:rsid w:val="00887A29"/>
    <w:rsid w:val="00890942"/>
    <w:rsid w:val="008A34FD"/>
    <w:rsid w:val="008A68EB"/>
    <w:rsid w:val="008B0E8F"/>
    <w:rsid w:val="008C7138"/>
    <w:rsid w:val="008D0F11"/>
    <w:rsid w:val="008D32C8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504"/>
    <w:rsid w:val="008F797E"/>
    <w:rsid w:val="00903CCE"/>
    <w:rsid w:val="00905507"/>
    <w:rsid w:val="00930E98"/>
    <w:rsid w:val="00931229"/>
    <w:rsid w:val="00933C7B"/>
    <w:rsid w:val="00935F01"/>
    <w:rsid w:val="009365C7"/>
    <w:rsid w:val="0093794B"/>
    <w:rsid w:val="00944D9C"/>
    <w:rsid w:val="00945213"/>
    <w:rsid w:val="009462BC"/>
    <w:rsid w:val="0094672F"/>
    <w:rsid w:val="00947B42"/>
    <w:rsid w:val="00952083"/>
    <w:rsid w:val="009544A9"/>
    <w:rsid w:val="009557B0"/>
    <w:rsid w:val="0095782C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163F"/>
    <w:rsid w:val="009B29A1"/>
    <w:rsid w:val="009B5A2D"/>
    <w:rsid w:val="009C0500"/>
    <w:rsid w:val="009C1F3D"/>
    <w:rsid w:val="009C51D3"/>
    <w:rsid w:val="009C6723"/>
    <w:rsid w:val="009D221E"/>
    <w:rsid w:val="009D28C1"/>
    <w:rsid w:val="009D38D3"/>
    <w:rsid w:val="009D4959"/>
    <w:rsid w:val="009F3E84"/>
    <w:rsid w:val="009F447C"/>
    <w:rsid w:val="009F4DED"/>
    <w:rsid w:val="009F77DC"/>
    <w:rsid w:val="00A006DF"/>
    <w:rsid w:val="00A112D7"/>
    <w:rsid w:val="00A11EB6"/>
    <w:rsid w:val="00A14D79"/>
    <w:rsid w:val="00A2215C"/>
    <w:rsid w:val="00A22507"/>
    <w:rsid w:val="00A22766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4F3D"/>
    <w:rsid w:val="00A85571"/>
    <w:rsid w:val="00A91E82"/>
    <w:rsid w:val="00A94642"/>
    <w:rsid w:val="00AB2E12"/>
    <w:rsid w:val="00AB5545"/>
    <w:rsid w:val="00AD0DB4"/>
    <w:rsid w:val="00AD381A"/>
    <w:rsid w:val="00AE0CF7"/>
    <w:rsid w:val="00AE4F69"/>
    <w:rsid w:val="00AE7E3E"/>
    <w:rsid w:val="00AF2055"/>
    <w:rsid w:val="00AF4515"/>
    <w:rsid w:val="00AF4BD2"/>
    <w:rsid w:val="00AF7862"/>
    <w:rsid w:val="00B000C5"/>
    <w:rsid w:val="00B0329B"/>
    <w:rsid w:val="00B059C7"/>
    <w:rsid w:val="00B066C7"/>
    <w:rsid w:val="00B2088C"/>
    <w:rsid w:val="00B216E3"/>
    <w:rsid w:val="00B226A6"/>
    <w:rsid w:val="00B2512D"/>
    <w:rsid w:val="00B33F9A"/>
    <w:rsid w:val="00B3625B"/>
    <w:rsid w:val="00B40EBC"/>
    <w:rsid w:val="00B43C31"/>
    <w:rsid w:val="00B445F5"/>
    <w:rsid w:val="00B45693"/>
    <w:rsid w:val="00B456E6"/>
    <w:rsid w:val="00B46D4F"/>
    <w:rsid w:val="00B51BEF"/>
    <w:rsid w:val="00B54179"/>
    <w:rsid w:val="00B5491C"/>
    <w:rsid w:val="00B5581A"/>
    <w:rsid w:val="00B60C2B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208F"/>
    <w:rsid w:val="00B95EFE"/>
    <w:rsid w:val="00BA6026"/>
    <w:rsid w:val="00BA7C73"/>
    <w:rsid w:val="00BB6C81"/>
    <w:rsid w:val="00BC5439"/>
    <w:rsid w:val="00BD3411"/>
    <w:rsid w:val="00BD40AE"/>
    <w:rsid w:val="00BD4F69"/>
    <w:rsid w:val="00BD5A81"/>
    <w:rsid w:val="00BD7A4E"/>
    <w:rsid w:val="00BF65E2"/>
    <w:rsid w:val="00C04FAF"/>
    <w:rsid w:val="00C113FD"/>
    <w:rsid w:val="00C13AED"/>
    <w:rsid w:val="00C152CC"/>
    <w:rsid w:val="00C22430"/>
    <w:rsid w:val="00C2307D"/>
    <w:rsid w:val="00C26705"/>
    <w:rsid w:val="00C31DC8"/>
    <w:rsid w:val="00C324FB"/>
    <w:rsid w:val="00C4277C"/>
    <w:rsid w:val="00C47AB1"/>
    <w:rsid w:val="00C47FCA"/>
    <w:rsid w:val="00C55E62"/>
    <w:rsid w:val="00C56DC7"/>
    <w:rsid w:val="00C571C0"/>
    <w:rsid w:val="00C601A0"/>
    <w:rsid w:val="00C608BE"/>
    <w:rsid w:val="00C635D4"/>
    <w:rsid w:val="00C65576"/>
    <w:rsid w:val="00C6576A"/>
    <w:rsid w:val="00C77384"/>
    <w:rsid w:val="00C8080E"/>
    <w:rsid w:val="00C82D97"/>
    <w:rsid w:val="00C848A8"/>
    <w:rsid w:val="00C84C5C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B7B71"/>
    <w:rsid w:val="00CC1784"/>
    <w:rsid w:val="00CC3E5A"/>
    <w:rsid w:val="00CC7037"/>
    <w:rsid w:val="00CC7D03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11FF3"/>
    <w:rsid w:val="00D134EF"/>
    <w:rsid w:val="00D15A70"/>
    <w:rsid w:val="00D20359"/>
    <w:rsid w:val="00D264B0"/>
    <w:rsid w:val="00D27E53"/>
    <w:rsid w:val="00D34459"/>
    <w:rsid w:val="00D352DB"/>
    <w:rsid w:val="00D35507"/>
    <w:rsid w:val="00D43DEB"/>
    <w:rsid w:val="00D54745"/>
    <w:rsid w:val="00D55F45"/>
    <w:rsid w:val="00D56B8F"/>
    <w:rsid w:val="00D61355"/>
    <w:rsid w:val="00D76EA8"/>
    <w:rsid w:val="00D8344C"/>
    <w:rsid w:val="00D84373"/>
    <w:rsid w:val="00D87C8C"/>
    <w:rsid w:val="00D96E0D"/>
    <w:rsid w:val="00D96FB5"/>
    <w:rsid w:val="00DA1CC9"/>
    <w:rsid w:val="00DA22B2"/>
    <w:rsid w:val="00DA37AA"/>
    <w:rsid w:val="00DA4710"/>
    <w:rsid w:val="00DA4EEB"/>
    <w:rsid w:val="00DA7802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5776"/>
    <w:rsid w:val="00E1676A"/>
    <w:rsid w:val="00E20C48"/>
    <w:rsid w:val="00E24EA9"/>
    <w:rsid w:val="00E3229C"/>
    <w:rsid w:val="00E3244F"/>
    <w:rsid w:val="00E32C1E"/>
    <w:rsid w:val="00E34128"/>
    <w:rsid w:val="00E3470F"/>
    <w:rsid w:val="00E418A0"/>
    <w:rsid w:val="00E43B50"/>
    <w:rsid w:val="00E44A2A"/>
    <w:rsid w:val="00E44F66"/>
    <w:rsid w:val="00E609FA"/>
    <w:rsid w:val="00E60D47"/>
    <w:rsid w:val="00E627C9"/>
    <w:rsid w:val="00E64E94"/>
    <w:rsid w:val="00E779E5"/>
    <w:rsid w:val="00E80099"/>
    <w:rsid w:val="00E84705"/>
    <w:rsid w:val="00E87E55"/>
    <w:rsid w:val="00EB0384"/>
    <w:rsid w:val="00EB0DE3"/>
    <w:rsid w:val="00EB1923"/>
    <w:rsid w:val="00EB7210"/>
    <w:rsid w:val="00EC52A4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6677"/>
    <w:rsid w:val="00F07BA1"/>
    <w:rsid w:val="00F13AB5"/>
    <w:rsid w:val="00F172AA"/>
    <w:rsid w:val="00F178F5"/>
    <w:rsid w:val="00F25435"/>
    <w:rsid w:val="00F26A21"/>
    <w:rsid w:val="00F30BFC"/>
    <w:rsid w:val="00F47E8D"/>
    <w:rsid w:val="00F5641C"/>
    <w:rsid w:val="00F60080"/>
    <w:rsid w:val="00F667AA"/>
    <w:rsid w:val="00F67E10"/>
    <w:rsid w:val="00F730B4"/>
    <w:rsid w:val="00F75FDE"/>
    <w:rsid w:val="00F80F77"/>
    <w:rsid w:val="00F81170"/>
    <w:rsid w:val="00F8121A"/>
    <w:rsid w:val="00F82B67"/>
    <w:rsid w:val="00F8345D"/>
    <w:rsid w:val="00F8428C"/>
    <w:rsid w:val="00F85518"/>
    <w:rsid w:val="00FA0655"/>
    <w:rsid w:val="00FA1D59"/>
    <w:rsid w:val="00FA7362"/>
    <w:rsid w:val="00FB19F6"/>
    <w:rsid w:val="00FB20D5"/>
    <w:rsid w:val="00FB374A"/>
    <w:rsid w:val="00FB497C"/>
    <w:rsid w:val="00FB5348"/>
    <w:rsid w:val="00FB5D18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3A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039F-EB06-4769-90C8-1F355381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368</TotalTime>
  <Pages>21</Pages>
  <Words>8366</Words>
  <Characters>50198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58448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1050</cp:revision>
  <cp:lastPrinted>2019-05-08T10:32:00Z</cp:lastPrinted>
  <dcterms:created xsi:type="dcterms:W3CDTF">2018-03-08T08:22:00Z</dcterms:created>
  <dcterms:modified xsi:type="dcterms:W3CDTF">2019-05-08T10:38:00Z</dcterms:modified>
  <cp:category/>
</cp:coreProperties>
</file>